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C6" w:rsidRPr="000215B6" w:rsidRDefault="00FD4CC6" w:rsidP="009B5ECD">
      <w:pPr>
        <w:kinsoku w:val="0"/>
        <w:snapToGrid w:val="0"/>
        <w:spacing w:afterLines="25"/>
        <w:jc w:val="center"/>
        <w:rPr>
          <w:rFonts w:hAnsi="標楷體"/>
          <w:b/>
          <w:bCs/>
          <w:sz w:val="32"/>
          <w:szCs w:val="32"/>
        </w:rPr>
      </w:pPr>
      <w:r w:rsidRPr="000215B6">
        <w:rPr>
          <w:b/>
          <w:bCs/>
          <w:color w:val="000000"/>
          <w:sz w:val="32"/>
          <w:szCs w:val="32"/>
        </w:rPr>
        <w:t>嘉義縣</w:t>
      </w:r>
      <w:r w:rsidRPr="000215B6">
        <w:rPr>
          <w:rFonts w:hint="eastAsia"/>
          <w:b/>
          <w:bCs/>
          <w:color w:val="000000"/>
          <w:sz w:val="32"/>
          <w:szCs w:val="32"/>
        </w:rPr>
        <w:t>103</w:t>
      </w:r>
      <w:r w:rsidRPr="000215B6">
        <w:rPr>
          <w:b/>
          <w:bCs/>
          <w:color w:val="000000"/>
          <w:sz w:val="32"/>
          <w:szCs w:val="32"/>
        </w:rPr>
        <w:t>年度</w:t>
      </w:r>
      <w:r w:rsidRPr="000215B6">
        <w:rPr>
          <w:rFonts w:hAnsi="標楷體" w:hint="eastAsia"/>
          <w:b/>
          <w:bCs/>
          <w:sz w:val="32"/>
          <w:szCs w:val="32"/>
        </w:rPr>
        <w:t>海洋教育資源中心</w:t>
      </w:r>
    </w:p>
    <w:p w:rsidR="00FD4CC6" w:rsidRPr="000215B6" w:rsidRDefault="00FD4CC6" w:rsidP="009B5ECD">
      <w:pPr>
        <w:kinsoku w:val="0"/>
        <w:snapToGrid w:val="0"/>
        <w:spacing w:afterLines="25"/>
        <w:jc w:val="center"/>
        <w:rPr>
          <w:b/>
          <w:bCs/>
          <w:color w:val="000000"/>
          <w:sz w:val="32"/>
          <w:szCs w:val="32"/>
        </w:rPr>
      </w:pPr>
      <w:r w:rsidRPr="000215B6">
        <w:rPr>
          <w:rFonts w:hint="eastAsia"/>
          <w:b/>
          <w:bCs/>
          <w:color w:val="000000"/>
          <w:sz w:val="32"/>
          <w:szCs w:val="32"/>
        </w:rPr>
        <w:t>親師生海洋</w:t>
      </w:r>
      <w:r w:rsidRPr="000215B6">
        <w:rPr>
          <w:rFonts w:hAnsi="標楷體" w:hint="eastAsia"/>
          <w:b/>
          <w:color w:val="000000"/>
          <w:sz w:val="32"/>
          <w:szCs w:val="32"/>
        </w:rPr>
        <w:t>濕</w:t>
      </w:r>
      <w:r w:rsidRPr="000215B6">
        <w:rPr>
          <w:rFonts w:hAnsi="標楷體" w:hint="eastAsia"/>
          <w:color w:val="000000"/>
          <w:sz w:val="32"/>
          <w:szCs w:val="32"/>
        </w:rPr>
        <w:t>地</w:t>
      </w:r>
      <w:r w:rsidRPr="000215B6">
        <w:rPr>
          <w:rFonts w:hint="eastAsia"/>
          <w:b/>
          <w:bCs/>
          <w:color w:val="000000"/>
          <w:sz w:val="32"/>
          <w:szCs w:val="32"/>
        </w:rPr>
        <w:t>體驗</w:t>
      </w:r>
      <w:r w:rsidRPr="000215B6">
        <w:rPr>
          <w:b/>
          <w:bCs/>
          <w:color w:val="000000"/>
          <w:sz w:val="32"/>
          <w:szCs w:val="32"/>
        </w:rPr>
        <w:t xml:space="preserve">研習計畫 </w:t>
      </w:r>
    </w:p>
    <w:p w:rsidR="00FD4CC6" w:rsidRPr="00FD4CC6" w:rsidRDefault="00FD4CC6" w:rsidP="00FD4CC6">
      <w:pPr>
        <w:kinsoku w:val="0"/>
        <w:snapToGrid w:val="0"/>
        <w:ind w:left="1201" w:hangingChars="500" w:hanging="1201"/>
        <w:jc w:val="both"/>
        <w:rPr>
          <w:b/>
          <w:color w:val="000000"/>
          <w:sz w:val="24"/>
        </w:rPr>
      </w:pPr>
      <w:r w:rsidRPr="00FD4CC6">
        <w:rPr>
          <w:b/>
          <w:color w:val="000000"/>
          <w:sz w:val="24"/>
        </w:rPr>
        <w:t>一、依據：</w:t>
      </w:r>
    </w:p>
    <w:p w:rsidR="00FD4CC6" w:rsidRPr="00FD4CC6" w:rsidRDefault="00FD4CC6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（一）教育部海洋教育政策白皮書。</w:t>
      </w:r>
    </w:p>
    <w:p w:rsidR="00FD4CC6" w:rsidRPr="00FD4CC6" w:rsidRDefault="00FD4CC6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（二）</w:t>
      </w:r>
      <w:r w:rsidRPr="00FD4CC6">
        <w:rPr>
          <w:rFonts w:hAnsi="標楷體"/>
          <w:sz w:val="24"/>
        </w:rPr>
        <w:t>國民中小學九年一貫課程綱要。</w:t>
      </w:r>
    </w:p>
    <w:p w:rsidR="00FD4CC6" w:rsidRPr="00FD4CC6" w:rsidRDefault="00FD4CC6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（三）</w:t>
      </w:r>
      <w:r w:rsidRPr="00FD4CC6">
        <w:rPr>
          <w:rFonts w:hAnsi="標楷體"/>
          <w:sz w:val="24"/>
        </w:rPr>
        <w:t>國民中小學精進教學計畫。</w:t>
      </w:r>
    </w:p>
    <w:p w:rsidR="00FD4CC6" w:rsidRPr="00FD4CC6" w:rsidRDefault="00FD4CC6" w:rsidP="00FD4CC6">
      <w:pPr>
        <w:kinsoku w:val="0"/>
        <w:snapToGrid w:val="0"/>
        <w:jc w:val="both"/>
        <w:rPr>
          <w:b/>
          <w:color w:val="000000"/>
          <w:sz w:val="24"/>
        </w:rPr>
      </w:pPr>
      <w:r w:rsidRPr="00FD4CC6">
        <w:rPr>
          <w:b/>
          <w:color w:val="000000"/>
          <w:sz w:val="24"/>
        </w:rPr>
        <w:t>二、計畫緣起</w:t>
      </w:r>
    </w:p>
    <w:p w:rsidR="00FD4CC6" w:rsidRPr="00FD4CC6" w:rsidRDefault="00FD4CC6" w:rsidP="00FD4CC6">
      <w:pPr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color w:val="000000"/>
          <w:sz w:val="24"/>
        </w:rPr>
      </w:pPr>
      <w:r w:rsidRPr="00FD4CC6">
        <w:rPr>
          <w:rFonts w:hint="eastAsia"/>
          <w:color w:val="000000"/>
          <w:sz w:val="24"/>
        </w:rPr>
        <w:t>（一）</w:t>
      </w:r>
      <w:r w:rsidRPr="00FD4CC6">
        <w:rPr>
          <w:color w:val="000000"/>
          <w:sz w:val="24"/>
        </w:rPr>
        <w:t>為協助本縣民眾正視海洋生態環境問題，加強海洋保育觀念，透過活動進行及相關教育宣導，建立海洋保育與永續利用的概念。</w:t>
      </w:r>
    </w:p>
    <w:p w:rsidR="00FD4CC6" w:rsidRPr="00FD4CC6" w:rsidRDefault="00FD4CC6" w:rsidP="00FD4CC6">
      <w:pPr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color w:val="000000"/>
          <w:sz w:val="24"/>
        </w:rPr>
      </w:pPr>
      <w:r w:rsidRPr="00FD4CC6">
        <w:rPr>
          <w:rFonts w:hint="eastAsia"/>
          <w:color w:val="000000"/>
          <w:sz w:val="24"/>
        </w:rPr>
        <w:t>（二）</w:t>
      </w:r>
      <w:r w:rsidRPr="00FD4CC6">
        <w:rPr>
          <w:color w:val="000000"/>
          <w:sz w:val="24"/>
        </w:rPr>
        <w:t>嘉義縣境沿海</w:t>
      </w:r>
      <w:r>
        <w:rPr>
          <w:rFonts w:hint="eastAsia"/>
          <w:color w:val="000000"/>
          <w:sz w:val="24"/>
        </w:rPr>
        <w:t>環境</w:t>
      </w:r>
      <w:r w:rsidRPr="00FD4CC6">
        <w:rPr>
          <w:rFonts w:hint="eastAsia"/>
          <w:color w:val="000000"/>
          <w:sz w:val="24"/>
        </w:rPr>
        <w:t>為台灣重要生態，</w:t>
      </w:r>
      <w:r w:rsidRPr="00FD4CC6">
        <w:rPr>
          <w:color w:val="000000"/>
          <w:sz w:val="24"/>
        </w:rPr>
        <w:t>生物多樣性豐富，</w:t>
      </w:r>
      <w:r w:rsidRPr="00FD4CC6">
        <w:rPr>
          <w:rFonts w:hint="eastAsia"/>
          <w:color w:val="000000"/>
          <w:sz w:val="24"/>
        </w:rPr>
        <w:t>藉由賞鳥活動</w:t>
      </w:r>
      <w:r w:rsidRPr="00FD4CC6">
        <w:rPr>
          <w:color w:val="000000"/>
          <w:sz w:val="24"/>
        </w:rPr>
        <w:t>，要加強民眾生態保育的教育宣導，提昇觀念價值。</w:t>
      </w:r>
    </w:p>
    <w:p w:rsidR="00FD4CC6" w:rsidRPr="00122559" w:rsidRDefault="00122559" w:rsidP="00FD4CC6">
      <w:pPr>
        <w:kinsoku w:val="0"/>
        <w:snapToGrid w:val="0"/>
        <w:jc w:val="both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四</w:t>
      </w:r>
      <w:r w:rsidR="00FD4CC6" w:rsidRPr="00122559">
        <w:rPr>
          <w:b/>
          <w:color w:val="000000"/>
          <w:sz w:val="24"/>
        </w:rPr>
        <w:t>、計畫目標</w:t>
      </w:r>
    </w:p>
    <w:p w:rsidR="00FD4CC6" w:rsidRPr="00FD4CC6" w:rsidRDefault="00FD4CC6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</w:t>
      </w:r>
      <w:r w:rsidRPr="00FD4CC6">
        <w:rPr>
          <w:rFonts w:hAnsi="標楷體"/>
          <w:color w:val="000000"/>
          <w:sz w:val="24"/>
        </w:rPr>
        <w:t>一</w:t>
      </w:r>
      <w:r w:rsidRPr="00FD4CC6">
        <w:rPr>
          <w:rFonts w:hAnsi="標楷體" w:hint="eastAsia"/>
          <w:color w:val="000000"/>
          <w:sz w:val="24"/>
        </w:rPr>
        <w:t>）</w:t>
      </w:r>
      <w:r w:rsidRPr="00FD4CC6">
        <w:rPr>
          <w:rFonts w:hAnsi="標楷體"/>
          <w:color w:val="000000"/>
          <w:sz w:val="24"/>
        </w:rPr>
        <w:t>增進</w:t>
      </w:r>
      <w:r w:rsidRPr="00FD4CC6">
        <w:rPr>
          <w:rFonts w:hAnsi="標楷體" w:hint="eastAsia"/>
          <w:color w:val="000000"/>
          <w:sz w:val="24"/>
        </w:rPr>
        <w:t>親師生</w:t>
      </w:r>
      <w:r w:rsidRPr="00FD4CC6">
        <w:rPr>
          <w:rFonts w:hAnsi="標楷體"/>
          <w:color w:val="000000"/>
          <w:sz w:val="24"/>
        </w:rPr>
        <w:t>對</w:t>
      </w:r>
      <w:r w:rsidRPr="00FD4CC6">
        <w:rPr>
          <w:rFonts w:hAnsi="標楷體" w:hint="eastAsia"/>
          <w:color w:val="000000"/>
          <w:sz w:val="24"/>
        </w:rPr>
        <w:t>濕地生態</w:t>
      </w:r>
      <w:r w:rsidRPr="00FD4CC6">
        <w:rPr>
          <w:rFonts w:hAnsi="標楷體"/>
          <w:color w:val="000000"/>
          <w:sz w:val="24"/>
        </w:rPr>
        <w:t>的認識，並培養保存、傳遞及創新的觀念。</w:t>
      </w:r>
    </w:p>
    <w:p w:rsidR="00FD4CC6" w:rsidRPr="00FD4CC6" w:rsidRDefault="00FD4CC6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</w:t>
      </w:r>
      <w:r w:rsidRPr="00FD4CC6">
        <w:rPr>
          <w:rFonts w:hAnsi="標楷體"/>
          <w:color w:val="000000"/>
          <w:sz w:val="24"/>
        </w:rPr>
        <w:t>二</w:t>
      </w:r>
      <w:r w:rsidRPr="00FD4CC6">
        <w:rPr>
          <w:rFonts w:hAnsi="標楷體" w:hint="eastAsia"/>
          <w:color w:val="000000"/>
          <w:sz w:val="24"/>
        </w:rPr>
        <w:t>）</w:t>
      </w:r>
      <w:r w:rsidRPr="00FD4CC6">
        <w:rPr>
          <w:rFonts w:hAnsi="標楷體"/>
          <w:color w:val="000000"/>
          <w:sz w:val="24"/>
        </w:rPr>
        <w:t>培養海洋教育活動的興趣，激發</w:t>
      </w:r>
      <w:r w:rsidRPr="00FD4CC6">
        <w:rPr>
          <w:rFonts w:hAnsi="標楷體" w:hint="eastAsia"/>
          <w:color w:val="000000"/>
          <w:sz w:val="24"/>
        </w:rPr>
        <w:t>親師</w:t>
      </w:r>
      <w:r w:rsidRPr="00FD4CC6">
        <w:rPr>
          <w:rFonts w:hAnsi="標楷體"/>
          <w:color w:val="000000"/>
          <w:sz w:val="24"/>
        </w:rPr>
        <w:t>生愛家、愛鄉、愛國情操。</w:t>
      </w:r>
    </w:p>
    <w:p w:rsidR="00FD4CC6" w:rsidRPr="00FD4CC6" w:rsidRDefault="00FD4CC6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</w:t>
      </w:r>
      <w:r w:rsidRPr="00FD4CC6">
        <w:rPr>
          <w:rFonts w:hAnsi="標楷體"/>
          <w:color w:val="000000"/>
          <w:sz w:val="24"/>
        </w:rPr>
        <w:t>三</w:t>
      </w:r>
      <w:r w:rsidRPr="00FD4CC6">
        <w:rPr>
          <w:rFonts w:hAnsi="標楷體" w:hint="eastAsia"/>
          <w:color w:val="000000"/>
          <w:sz w:val="24"/>
        </w:rPr>
        <w:t>）</w:t>
      </w:r>
      <w:r w:rsidRPr="00FD4CC6">
        <w:rPr>
          <w:rFonts w:hAnsi="標楷體"/>
          <w:color w:val="000000"/>
          <w:sz w:val="24"/>
        </w:rPr>
        <w:t>提升</w:t>
      </w:r>
      <w:r w:rsidRPr="00FD4CC6">
        <w:rPr>
          <w:rFonts w:hAnsi="標楷體" w:hint="eastAsia"/>
          <w:color w:val="000000"/>
          <w:sz w:val="24"/>
        </w:rPr>
        <w:t>親師</w:t>
      </w:r>
      <w:r w:rsidRPr="00FD4CC6">
        <w:rPr>
          <w:rFonts w:hAnsi="標楷體"/>
          <w:color w:val="000000"/>
          <w:sz w:val="24"/>
        </w:rPr>
        <w:t>生對海洋相關問題的意識，養成主動觀察、問題解決的能力。</w:t>
      </w:r>
    </w:p>
    <w:p w:rsidR="00FD4CC6" w:rsidRPr="00FD4CC6" w:rsidRDefault="00FD4CC6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</w:t>
      </w:r>
      <w:r w:rsidRPr="00FD4CC6">
        <w:rPr>
          <w:rFonts w:hAnsi="標楷體"/>
          <w:color w:val="000000"/>
          <w:sz w:val="24"/>
        </w:rPr>
        <w:t>四</w:t>
      </w:r>
      <w:r w:rsidRPr="00FD4CC6">
        <w:rPr>
          <w:rFonts w:hAnsi="標楷體" w:hint="eastAsia"/>
          <w:color w:val="000000"/>
          <w:sz w:val="24"/>
        </w:rPr>
        <w:t>）</w:t>
      </w:r>
      <w:r w:rsidRPr="00FD4CC6">
        <w:rPr>
          <w:rFonts w:hAnsi="標楷體"/>
          <w:color w:val="000000"/>
          <w:sz w:val="24"/>
        </w:rPr>
        <w:t>落實</w:t>
      </w:r>
      <w:r w:rsidRPr="00FD4CC6">
        <w:rPr>
          <w:rFonts w:hAnsi="標楷體" w:hint="eastAsia"/>
          <w:color w:val="000000"/>
          <w:sz w:val="24"/>
        </w:rPr>
        <w:t>在地性</w:t>
      </w:r>
      <w:r w:rsidRPr="00FD4CC6">
        <w:rPr>
          <w:rFonts w:hAnsi="標楷體"/>
          <w:color w:val="000000"/>
          <w:sz w:val="24"/>
        </w:rPr>
        <w:t>海洋教育的推展，尊重多元文化，並促進社會和諧。</w:t>
      </w:r>
    </w:p>
    <w:p w:rsidR="00320157" w:rsidRPr="00122559" w:rsidRDefault="00122559" w:rsidP="00320157">
      <w:pPr>
        <w:snapToGrid w:val="0"/>
        <w:spacing w:line="300" w:lineRule="auto"/>
        <w:rPr>
          <w:rFonts w:hAnsi="標楷體"/>
          <w:b/>
          <w:sz w:val="24"/>
        </w:rPr>
      </w:pPr>
      <w:r>
        <w:rPr>
          <w:rFonts w:hAnsi="標楷體" w:hint="eastAsia"/>
          <w:b/>
          <w:sz w:val="24"/>
        </w:rPr>
        <w:t>五</w:t>
      </w:r>
      <w:r w:rsidR="00320157" w:rsidRPr="00122559">
        <w:rPr>
          <w:rFonts w:hAnsi="標楷體" w:hint="eastAsia"/>
          <w:b/>
          <w:sz w:val="24"/>
        </w:rPr>
        <w:t>、辦理單位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（一）指導單位：教育部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（二）主辦單位：嘉義縣政府</w:t>
      </w:r>
    </w:p>
    <w:p w:rsidR="00320157" w:rsidRDefault="00320157" w:rsidP="00320157">
      <w:pPr>
        <w:snapToGrid w:val="0"/>
        <w:spacing w:line="300" w:lineRule="auto"/>
        <w:rPr>
          <w:rFonts w:hAnsi="標楷體" w:hint="eastAsia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（三）承辦單位：嘉義縣朴子市祥和國民小學</w:t>
      </w:r>
    </w:p>
    <w:p w:rsidR="0085592C" w:rsidRDefault="0085592C" w:rsidP="0085592C">
      <w:pPr>
        <w:snapToGrid w:val="0"/>
        <w:spacing w:line="300" w:lineRule="auto"/>
        <w:rPr>
          <w:rFonts w:hAnsi="標楷體" w:hint="eastAsia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</w:t>
      </w:r>
      <w:r>
        <w:rPr>
          <w:rFonts w:hAnsi="標楷體" w:hint="eastAsia"/>
          <w:sz w:val="24"/>
        </w:rPr>
        <w:t>四</w:t>
      </w:r>
      <w:r w:rsidRPr="00122559">
        <w:rPr>
          <w:rFonts w:hAnsi="標楷體" w:hint="eastAsia"/>
          <w:sz w:val="24"/>
        </w:rPr>
        <w:t>）承辦單位：嘉義縣</w:t>
      </w:r>
      <w:r>
        <w:rPr>
          <w:rFonts w:hAnsi="標楷體" w:hint="eastAsia"/>
          <w:sz w:val="24"/>
        </w:rPr>
        <w:t>布袋鎮新岑</w:t>
      </w:r>
      <w:r w:rsidRPr="00122559">
        <w:rPr>
          <w:rFonts w:hAnsi="標楷體" w:hint="eastAsia"/>
          <w:sz w:val="24"/>
        </w:rPr>
        <w:t>國民小學</w:t>
      </w:r>
    </w:p>
    <w:p w:rsidR="00122559" w:rsidRDefault="00122559" w:rsidP="00122559">
      <w:pPr>
        <w:widowControl/>
        <w:shd w:val="clear" w:color="auto" w:fill="FFFFFF"/>
        <w:ind w:left="1201" w:hangingChars="500" w:hanging="1201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六</w:t>
      </w:r>
      <w:r w:rsidR="00FD4CC6" w:rsidRPr="00122559">
        <w:rPr>
          <w:b/>
          <w:color w:val="000000"/>
          <w:sz w:val="24"/>
        </w:rPr>
        <w:t>、時間：</w:t>
      </w:r>
      <w:r w:rsidRPr="00122559">
        <w:rPr>
          <w:rFonts w:hint="eastAsia"/>
          <w:color w:val="000000"/>
          <w:sz w:val="24"/>
        </w:rPr>
        <w:t>分三梯次，</w:t>
      </w:r>
      <w:r w:rsidRPr="00FD4CC6">
        <w:rPr>
          <w:rFonts w:hint="eastAsia"/>
          <w:color w:val="000000"/>
          <w:sz w:val="24"/>
        </w:rPr>
        <w:t>每梯次上限40人。</w:t>
      </w:r>
    </w:p>
    <w:p w:rsidR="00122559" w:rsidRPr="00122559" w:rsidRDefault="00122559" w:rsidP="00122559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</w:t>
      </w:r>
      <w:r w:rsidRPr="00122559">
        <w:rPr>
          <w:rFonts w:hint="eastAsia"/>
          <w:color w:val="000000"/>
          <w:sz w:val="24"/>
        </w:rPr>
        <w:t>山區</w:t>
      </w:r>
      <w:r w:rsidRPr="00122559">
        <w:rPr>
          <w:rFonts w:hAnsi="標楷體" w:hint="eastAsia"/>
          <w:sz w:val="24"/>
        </w:rPr>
        <w:t>：</w:t>
      </w:r>
      <w:r w:rsidRPr="00FD4CC6">
        <w:rPr>
          <w:rFonts w:hint="eastAsia"/>
          <w:color w:val="000000"/>
          <w:sz w:val="24"/>
        </w:rPr>
        <w:t xml:space="preserve"> 103</w:t>
      </w:r>
      <w:r w:rsidRPr="00FD4CC6">
        <w:rPr>
          <w:color w:val="000000"/>
          <w:sz w:val="24"/>
        </w:rPr>
        <w:t>年</w:t>
      </w:r>
      <w:r w:rsidRPr="00FD4CC6">
        <w:rPr>
          <w:rFonts w:hint="eastAsia"/>
          <w:color w:val="000000"/>
          <w:sz w:val="24"/>
        </w:rPr>
        <w:t>10</w:t>
      </w:r>
      <w:r w:rsidRPr="00FD4CC6">
        <w:rPr>
          <w:color w:val="000000"/>
          <w:sz w:val="24"/>
        </w:rPr>
        <w:t>月</w:t>
      </w:r>
      <w:r w:rsidR="00567201">
        <w:rPr>
          <w:rFonts w:hint="eastAsia"/>
          <w:color w:val="000000"/>
          <w:sz w:val="24"/>
        </w:rPr>
        <w:t>11</w:t>
      </w:r>
      <w:r>
        <w:rPr>
          <w:rFonts w:hint="eastAsia"/>
          <w:color w:val="000000"/>
          <w:sz w:val="24"/>
        </w:rPr>
        <w:t>日</w:t>
      </w:r>
      <w:r>
        <w:rPr>
          <w:rFonts w:hAnsi="標楷體" w:hint="eastAsia"/>
          <w:sz w:val="24"/>
        </w:rPr>
        <w:t>(週六)</w:t>
      </w:r>
    </w:p>
    <w:p w:rsidR="00122559" w:rsidRPr="00122559" w:rsidRDefault="00122559" w:rsidP="00122559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</w:t>
      </w:r>
      <w:r>
        <w:rPr>
          <w:rFonts w:hint="eastAsia"/>
          <w:color w:val="000000"/>
          <w:sz w:val="24"/>
        </w:rPr>
        <w:t>海</w:t>
      </w:r>
      <w:r w:rsidRPr="00122559">
        <w:rPr>
          <w:rFonts w:hint="eastAsia"/>
          <w:color w:val="000000"/>
          <w:sz w:val="24"/>
        </w:rPr>
        <w:t>區</w:t>
      </w:r>
      <w:r w:rsidRPr="00122559">
        <w:rPr>
          <w:rFonts w:hAnsi="標楷體" w:hint="eastAsia"/>
          <w:sz w:val="24"/>
        </w:rPr>
        <w:t>：</w:t>
      </w:r>
      <w:r w:rsidRPr="00FD4CC6">
        <w:rPr>
          <w:rFonts w:hint="eastAsia"/>
          <w:color w:val="000000"/>
          <w:sz w:val="24"/>
        </w:rPr>
        <w:t xml:space="preserve"> 103</w:t>
      </w:r>
      <w:r w:rsidRPr="00FD4CC6">
        <w:rPr>
          <w:color w:val="000000"/>
          <w:sz w:val="24"/>
        </w:rPr>
        <w:t>年</w:t>
      </w:r>
      <w:r w:rsidRPr="00FD4CC6">
        <w:rPr>
          <w:rFonts w:hint="eastAsia"/>
          <w:color w:val="000000"/>
          <w:sz w:val="24"/>
        </w:rPr>
        <w:t>10</w:t>
      </w:r>
      <w:r w:rsidRPr="00FD4CC6">
        <w:rPr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1</w:t>
      </w:r>
      <w:r w:rsidR="000215B6">
        <w:rPr>
          <w:rFonts w:hint="eastAsia"/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日</w:t>
      </w:r>
      <w:r>
        <w:rPr>
          <w:rFonts w:hAnsi="標楷體" w:hint="eastAsia"/>
          <w:sz w:val="24"/>
        </w:rPr>
        <w:t>(週六)</w:t>
      </w:r>
    </w:p>
    <w:p w:rsidR="00FD4CC6" w:rsidRPr="00122559" w:rsidRDefault="00122559" w:rsidP="00122559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</w:t>
      </w:r>
      <w:r w:rsidR="00567201">
        <w:rPr>
          <w:rFonts w:hint="eastAsia"/>
          <w:color w:val="000000"/>
          <w:sz w:val="24"/>
        </w:rPr>
        <w:t>屯</w:t>
      </w:r>
      <w:r w:rsidRPr="00122559">
        <w:rPr>
          <w:rFonts w:hint="eastAsia"/>
          <w:color w:val="000000"/>
          <w:sz w:val="24"/>
        </w:rPr>
        <w:t>區</w:t>
      </w:r>
      <w:r w:rsidRPr="00122559">
        <w:rPr>
          <w:rFonts w:hAnsi="標楷體" w:hint="eastAsia"/>
          <w:sz w:val="24"/>
        </w:rPr>
        <w:t>：</w:t>
      </w:r>
      <w:r w:rsidRPr="00FD4CC6">
        <w:rPr>
          <w:rFonts w:hint="eastAsia"/>
          <w:color w:val="000000"/>
          <w:sz w:val="24"/>
        </w:rPr>
        <w:t xml:space="preserve"> 103</w:t>
      </w:r>
      <w:r w:rsidRPr="00FD4CC6">
        <w:rPr>
          <w:color w:val="000000"/>
          <w:sz w:val="24"/>
        </w:rPr>
        <w:t>年</w:t>
      </w:r>
      <w:r w:rsidRPr="00FD4CC6">
        <w:rPr>
          <w:rFonts w:hint="eastAsia"/>
          <w:color w:val="000000"/>
          <w:sz w:val="24"/>
        </w:rPr>
        <w:t>1</w:t>
      </w:r>
      <w:r w:rsidR="00567201">
        <w:rPr>
          <w:rFonts w:hint="eastAsia"/>
          <w:color w:val="000000"/>
          <w:sz w:val="24"/>
        </w:rPr>
        <w:t>1</w:t>
      </w:r>
      <w:r w:rsidRPr="00FD4CC6">
        <w:rPr>
          <w:color w:val="000000"/>
          <w:sz w:val="24"/>
        </w:rPr>
        <w:t>月</w:t>
      </w:r>
      <w:r w:rsidR="009B5ECD">
        <w:rPr>
          <w:rFonts w:hint="eastAsia"/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日</w:t>
      </w:r>
      <w:r>
        <w:rPr>
          <w:rFonts w:hAnsi="標楷體" w:hint="eastAsia"/>
          <w:sz w:val="24"/>
        </w:rPr>
        <w:t>(週六)</w:t>
      </w:r>
    </w:p>
    <w:p w:rsidR="00FD4CC6" w:rsidRPr="00FD4CC6" w:rsidRDefault="00122559" w:rsidP="00FD4CC6">
      <w:pPr>
        <w:widowControl/>
        <w:shd w:val="clear" w:color="auto" w:fill="FFFFFF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七</w:t>
      </w:r>
      <w:r w:rsidR="00FD4CC6" w:rsidRPr="00122559">
        <w:rPr>
          <w:b/>
          <w:color w:val="000000"/>
          <w:sz w:val="24"/>
        </w:rPr>
        <w:t>、地點：</w:t>
      </w:r>
      <w:r w:rsidR="00320157">
        <w:rPr>
          <w:rFonts w:hint="eastAsia"/>
          <w:color w:val="000000"/>
          <w:sz w:val="24"/>
        </w:rPr>
        <w:t>新岑國小、新岑社</w:t>
      </w:r>
      <w:r w:rsidR="00FD4CC6" w:rsidRPr="00FD4CC6">
        <w:rPr>
          <w:rFonts w:hint="eastAsia"/>
          <w:color w:val="000000"/>
          <w:sz w:val="24"/>
        </w:rPr>
        <w:t>區</w:t>
      </w:r>
    </w:p>
    <w:p w:rsidR="00FD4CC6" w:rsidRPr="00320157" w:rsidRDefault="00122559" w:rsidP="00122559">
      <w:pPr>
        <w:widowControl/>
        <w:shd w:val="clear" w:color="auto" w:fill="FFFFFF"/>
        <w:ind w:left="1201" w:hangingChars="500" w:hanging="1201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八</w:t>
      </w:r>
      <w:r w:rsidR="00FD4CC6" w:rsidRPr="00122559">
        <w:rPr>
          <w:b/>
          <w:color w:val="000000"/>
          <w:sz w:val="24"/>
        </w:rPr>
        <w:t>、對象：</w:t>
      </w:r>
      <w:r w:rsidR="00FD4CC6" w:rsidRPr="00320157">
        <w:rPr>
          <w:color w:val="000000"/>
          <w:sz w:val="24"/>
        </w:rPr>
        <w:t>對海洋教育有興趣之</w:t>
      </w:r>
      <w:r w:rsidR="00FD4CC6" w:rsidRPr="00320157">
        <w:rPr>
          <w:rFonts w:hint="eastAsia"/>
          <w:color w:val="000000"/>
          <w:sz w:val="24"/>
        </w:rPr>
        <w:t>學校教師、家長及學生，</w:t>
      </w:r>
      <w:r w:rsidR="00FD4CC6" w:rsidRPr="00320157">
        <w:rPr>
          <w:color w:val="000000"/>
          <w:sz w:val="24"/>
        </w:rPr>
        <w:t>每梯次</w:t>
      </w:r>
      <w:r w:rsidR="00FD4CC6" w:rsidRPr="00320157">
        <w:rPr>
          <w:rFonts w:hint="eastAsia"/>
          <w:color w:val="000000"/>
          <w:sz w:val="24"/>
        </w:rPr>
        <w:t>4</w:t>
      </w:r>
      <w:r w:rsidR="00FD4CC6" w:rsidRPr="00320157">
        <w:rPr>
          <w:color w:val="000000"/>
          <w:sz w:val="24"/>
        </w:rPr>
        <w:t>0人</w:t>
      </w:r>
    </w:p>
    <w:p w:rsidR="00320157" w:rsidRPr="00320157" w:rsidRDefault="00122559" w:rsidP="00FD4CC6">
      <w:pPr>
        <w:widowControl/>
        <w:shd w:val="clear" w:color="auto" w:fill="FFFFFF"/>
        <w:rPr>
          <w:rFonts w:hAnsi="標楷體"/>
          <w:sz w:val="24"/>
        </w:rPr>
      </w:pPr>
      <w:r>
        <w:rPr>
          <w:rFonts w:hint="eastAsia"/>
          <w:b/>
          <w:color w:val="000000"/>
          <w:sz w:val="24"/>
        </w:rPr>
        <w:t>九</w:t>
      </w:r>
      <w:r w:rsidR="00FD4CC6" w:rsidRPr="00122559">
        <w:rPr>
          <w:b/>
          <w:color w:val="000000"/>
          <w:sz w:val="24"/>
        </w:rPr>
        <w:t>、</w:t>
      </w:r>
      <w:r w:rsidR="00320157" w:rsidRPr="00122559">
        <w:rPr>
          <w:rFonts w:hAnsi="標楷體" w:hint="eastAsia"/>
          <w:b/>
          <w:sz w:val="24"/>
        </w:rPr>
        <w:t>報</w:t>
      </w:r>
      <w:r w:rsidR="00320157" w:rsidRPr="00320157">
        <w:rPr>
          <w:rFonts w:hAnsi="標楷體" w:hint="eastAsia"/>
          <w:b/>
          <w:sz w:val="24"/>
        </w:rPr>
        <w:t>名方式：</w:t>
      </w:r>
      <w:r w:rsidR="00320157" w:rsidRPr="00320157">
        <w:rPr>
          <w:rFonts w:hAnsi="標楷體" w:hint="eastAsia"/>
          <w:sz w:val="24"/>
        </w:rPr>
        <w:t>請於</w:t>
      </w:r>
      <w:r w:rsidR="00320157">
        <w:rPr>
          <w:rFonts w:hAnsi="標楷體" w:hint="eastAsia"/>
          <w:sz w:val="24"/>
        </w:rPr>
        <w:t>9/20以後</w:t>
      </w:r>
      <w:r w:rsidR="00320157" w:rsidRPr="00320157">
        <w:rPr>
          <w:rFonts w:hAnsi="標楷體" w:hint="eastAsia"/>
          <w:sz w:val="24"/>
        </w:rPr>
        <w:t>逕至教師在職進修資訊網報名（</w:t>
      </w:r>
      <w:r w:rsidR="00320157" w:rsidRPr="00320157">
        <w:rPr>
          <w:rFonts w:hAnsi="標楷體"/>
          <w:sz w:val="24"/>
        </w:rPr>
        <w:t>http://inservice.edu.tw</w:t>
      </w:r>
      <w:r w:rsidR="00320157" w:rsidRPr="00320157">
        <w:rPr>
          <w:rFonts w:hAnsi="標楷體" w:hint="eastAsia"/>
          <w:sz w:val="24"/>
        </w:rPr>
        <w:t>）。</w:t>
      </w:r>
    </w:p>
    <w:p w:rsidR="00FD4CC6" w:rsidRPr="00FD4CC6" w:rsidRDefault="00122559" w:rsidP="00FD4CC6">
      <w:pPr>
        <w:widowControl/>
        <w:shd w:val="clear" w:color="auto" w:fill="FFFFFF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</w:t>
      </w:r>
      <w:r w:rsidR="00320157">
        <w:rPr>
          <w:rFonts w:hint="eastAsia"/>
          <w:b/>
          <w:color w:val="000000"/>
          <w:sz w:val="24"/>
        </w:rPr>
        <w:t>、</w:t>
      </w:r>
      <w:r w:rsidR="00FD4CC6" w:rsidRPr="00FD4CC6">
        <w:rPr>
          <w:b/>
          <w:color w:val="000000"/>
          <w:sz w:val="24"/>
        </w:rPr>
        <w:t>課程表</w:t>
      </w:r>
      <w:r w:rsidRPr="00122559">
        <w:rPr>
          <w:rFonts w:hAnsi="標楷體" w:hint="eastAsia"/>
          <w:b/>
          <w:sz w:val="24"/>
        </w:rPr>
        <w:t>：</w:t>
      </w:r>
      <w:r w:rsidR="00320157" w:rsidRPr="00122559">
        <w:rPr>
          <w:rFonts w:hAnsi="標楷體" w:hint="eastAsia"/>
          <w:sz w:val="24"/>
        </w:rPr>
        <w:t>聘請實務工作者擔任講座。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102"/>
        <w:gridCol w:w="1781"/>
      </w:tblGrid>
      <w:tr w:rsidR="00FD4CC6" w:rsidRPr="00FD4CC6" w:rsidTr="00320157">
        <w:tc>
          <w:tcPr>
            <w:tcW w:w="1951" w:type="dxa"/>
          </w:tcPr>
          <w:p w:rsidR="00FD4CC6" w:rsidRPr="00FD4CC6" w:rsidRDefault="00FD4CC6" w:rsidP="00FD4CC6">
            <w:pPr>
              <w:tabs>
                <w:tab w:val="left" w:pos="720"/>
              </w:tabs>
              <w:autoSpaceDE w:val="0"/>
              <w:autoSpaceDN w:val="0"/>
              <w:ind w:leftChars="-35" w:left="-98" w:right="18" w:firstLineChars="50" w:firstLine="120"/>
              <w:rPr>
                <w:color w:val="000000"/>
                <w:sz w:val="24"/>
                <w:lang w:val="zh-TW"/>
              </w:rPr>
            </w:pPr>
            <w:r w:rsidRPr="00FD4CC6">
              <w:rPr>
                <w:color w:val="000000"/>
                <w:sz w:val="24"/>
                <w:lang w:val="zh-TW"/>
              </w:rPr>
              <w:t xml:space="preserve">時間 </w:t>
            </w:r>
          </w:p>
        </w:tc>
        <w:tc>
          <w:tcPr>
            <w:tcW w:w="5102" w:type="dxa"/>
          </w:tcPr>
          <w:p w:rsidR="00FD4CC6" w:rsidRPr="00FD4CC6" w:rsidRDefault="00FD4CC6" w:rsidP="00FD4CC6">
            <w:pPr>
              <w:tabs>
                <w:tab w:val="left" w:pos="720"/>
              </w:tabs>
              <w:autoSpaceDE w:val="0"/>
              <w:autoSpaceDN w:val="0"/>
              <w:ind w:left="-83" w:right="18"/>
              <w:rPr>
                <w:color w:val="000000"/>
                <w:sz w:val="24"/>
                <w:lang w:val="zh-TW"/>
              </w:rPr>
            </w:pPr>
            <w:r w:rsidRPr="00FD4CC6">
              <w:rPr>
                <w:color w:val="000000"/>
                <w:sz w:val="24"/>
                <w:lang w:val="zh-TW"/>
              </w:rPr>
              <w:t>課程</w:t>
            </w:r>
          </w:p>
        </w:tc>
        <w:tc>
          <w:tcPr>
            <w:tcW w:w="1781" w:type="dxa"/>
          </w:tcPr>
          <w:p w:rsidR="00FD4CC6" w:rsidRPr="00FD4CC6" w:rsidRDefault="00FD4CC6" w:rsidP="00FD4CC6">
            <w:pPr>
              <w:tabs>
                <w:tab w:val="left" w:pos="720"/>
              </w:tabs>
              <w:autoSpaceDE w:val="0"/>
              <w:autoSpaceDN w:val="0"/>
              <w:ind w:left="-83" w:right="18"/>
              <w:rPr>
                <w:color w:val="000000"/>
                <w:sz w:val="24"/>
                <w:lang w:val="zh-TW"/>
              </w:rPr>
            </w:pPr>
            <w:r w:rsidRPr="00FD4CC6">
              <w:rPr>
                <w:color w:val="000000"/>
                <w:sz w:val="24"/>
                <w:lang w:val="zh-TW"/>
              </w:rPr>
              <w:t xml:space="preserve">  </w:t>
            </w:r>
            <w:r w:rsidRPr="00FD4CC6">
              <w:rPr>
                <w:color w:val="000000"/>
                <w:sz w:val="24"/>
              </w:rPr>
              <w:t>講師</w:t>
            </w:r>
          </w:p>
        </w:tc>
      </w:tr>
      <w:tr w:rsidR="00FD4CC6" w:rsidRPr="00FD4CC6" w:rsidTr="00320157">
        <w:tc>
          <w:tcPr>
            <w:tcW w:w="1951" w:type="dxa"/>
          </w:tcPr>
          <w:p w:rsidR="00FD4CC6" w:rsidRPr="00FD4CC6" w:rsidRDefault="00FD4CC6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08：30-09：00</w:t>
            </w:r>
          </w:p>
        </w:tc>
        <w:tc>
          <w:tcPr>
            <w:tcW w:w="5102" w:type="dxa"/>
          </w:tcPr>
          <w:p w:rsidR="00FD4CC6" w:rsidRPr="00FD4CC6" w:rsidRDefault="00FD4CC6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報到</w:t>
            </w:r>
            <w:r w:rsidR="00320157">
              <w:rPr>
                <w:rFonts w:hint="eastAsia"/>
                <w:color w:val="000000"/>
                <w:sz w:val="24"/>
              </w:rPr>
              <w:t>(新岑國小)</w:t>
            </w:r>
          </w:p>
        </w:tc>
        <w:tc>
          <w:tcPr>
            <w:tcW w:w="1781" w:type="dxa"/>
          </w:tcPr>
          <w:p w:rsidR="00FD4CC6" w:rsidRPr="00FD4CC6" w:rsidRDefault="00FD4CC6" w:rsidP="00FD4CC6">
            <w:pPr>
              <w:rPr>
                <w:color w:val="000000"/>
                <w:sz w:val="24"/>
              </w:rPr>
            </w:pPr>
          </w:p>
        </w:tc>
      </w:tr>
      <w:tr w:rsidR="002C4273" w:rsidRPr="00FD4CC6" w:rsidTr="00320157">
        <w:tc>
          <w:tcPr>
            <w:tcW w:w="1951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320157">
              <w:rPr>
                <w:rFonts w:hint="eastAsia"/>
                <w:sz w:val="24"/>
              </w:rPr>
              <w:t>09：00</w:t>
            </w:r>
            <w:r w:rsidRPr="00FD4CC6"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09</w:t>
            </w:r>
            <w:r w:rsidRPr="00FD4CC6">
              <w:rPr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1</w:t>
            </w:r>
            <w:r w:rsidRPr="00FD4CC6">
              <w:rPr>
                <w:color w:val="000000"/>
                <w:sz w:val="24"/>
              </w:rPr>
              <w:t>0</w:t>
            </w:r>
          </w:p>
        </w:tc>
        <w:tc>
          <w:tcPr>
            <w:tcW w:w="5102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320157">
              <w:rPr>
                <w:rFonts w:ascii="新細明體" w:hAnsi="新細明體" w:hint="eastAsia"/>
                <w:sz w:val="24"/>
              </w:rPr>
              <w:t>活動簡介（場地及活動內容介紹）</w:t>
            </w:r>
          </w:p>
        </w:tc>
        <w:tc>
          <w:tcPr>
            <w:tcW w:w="1781" w:type="dxa"/>
          </w:tcPr>
          <w:p w:rsidR="002C4273" w:rsidRPr="00FD4CC6" w:rsidRDefault="002C4273" w:rsidP="0009353C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2C4273" w:rsidRPr="00FD4CC6" w:rsidTr="00320157">
        <w:tc>
          <w:tcPr>
            <w:tcW w:w="1951" w:type="dxa"/>
          </w:tcPr>
          <w:p w:rsidR="002C4273" w:rsidRPr="00FD4CC6" w:rsidRDefault="002C4273" w:rsidP="00320157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09：</w:t>
            </w:r>
            <w:r>
              <w:rPr>
                <w:rFonts w:hint="eastAsia"/>
                <w:color w:val="000000"/>
                <w:sz w:val="24"/>
              </w:rPr>
              <w:t>1</w:t>
            </w:r>
            <w:r w:rsidRPr="00FD4CC6">
              <w:rPr>
                <w:color w:val="000000"/>
                <w:sz w:val="24"/>
              </w:rPr>
              <w:t>0-</w:t>
            </w:r>
            <w:r>
              <w:rPr>
                <w:rFonts w:hint="eastAsia"/>
                <w:color w:val="000000"/>
                <w:sz w:val="24"/>
              </w:rPr>
              <w:t>10</w:t>
            </w:r>
            <w:r w:rsidRPr="00FD4CC6">
              <w:rPr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0</w:t>
            </w:r>
            <w:r w:rsidRPr="00FD4CC6">
              <w:rPr>
                <w:color w:val="000000"/>
                <w:sz w:val="24"/>
              </w:rPr>
              <w:t>0</w:t>
            </w:r>
          </w:p>
        </w:tc>
        <w:tc>
          <w:tcPr>
            <w:tcW w:w="5102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320157">
              <w:rPr>
                <w:rFonts w:ascii="新細明體" w:hAnsi="新細明體" w:hint="eastAsia"/>
                <w:sz w:val="24"/>
              </w:rPr>
              <w:t>活化石鱟生態介紹、鱟的飼育技術</w:t>
            </w:r>
          </w:p>
        </w:tc>
        <w:tc>
          <w:tcPr>
            <w:tcW w:w="1781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2C4273" w:rsidRPr="00FD4CC6" w:rsidTr="00320157">
        <w:tc>
          <w:tcPr>
            <w:tcW w:w="1951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10：00-</w:t>
            </w:r>
            <w:r w:rsidRPr="00FD4CC6">
              <w:rPr>
                <w:rFonts w:hint="eastAsia"/>
                <w:color w:val="000000"/>
                <w:sz w:val="24"/>
              </w:rPr>
              <w:t>11</w:t>
            </w:r>
            <w:r w:rsidRPr="00FD4CC6">
              <w:rPr>
                <w:color w:val="000000"/>
                <w:sz w:val="24"/>
              </w:rPr>
              <w:t>：</w:t>
            </w:r>
            <w:r w:rsidRPr="00FD4CC6">
              <w:rPr>
                <w:rFonts w:hint="eastAsia"/>
                <w:color w:val="000000"/>
                <w:sz w:val="24"/>
              </w:rPr>
              <w:t>0</w:t>
            </w:r>
            <w:r w:rsidRPr="00FD4CC6">
              <w:rPr>
                <w:color w:val="000000"/>
                <w:sz w:val="24"/>
              </w:rPr>
              <w:t>0</w:t>
            </w:r>
          </w:p>
        </w:tc>
        <w:tc>
          <w:tcPr>
            <w:tcW w:w="5102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320157">
              <w:rPr>
                <w:rFonts w:ascii="新細明體" w:hAnsi="新細明體" w:hint="eastAsia"/>
                <w:sz w:val="24"/>
              </w:rPr>
              <w:t>參觀古文物（漁具、農具、生活器皿）、體驗先人生活</w:t>
            </w:r>
            <w:r>
              <w:rPr>
                <w:rFonts w:ascii="新細明體" w:hAnsi="新細明體" w:hint="eastAsia"/>
                <w:sz w:val="24"/>
              </w:rPr>
              <w:t>、</w:t>
            </w:r>
            <w:r w:rsidRPr="00320157">
              <w:rPr>
                <w:rFonts w:ascii="新細明體" w:hAnsi="新細明體" w:hint="eastAsia"/>
                <w:sz w:val="24"/>
              </w:rPr>
              <w:t>童玩、漁具體驗（駛孤輪、拋手網）</w:t>
            </w:r>
          </w:p>
        </w:tc>
        <w:tc>
          <w:tcPr>
            <w:tcW w:w="1781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2C4273" w:rsidRPr="00FD4CC6" w:rsidTr="00320157">
        <w:tc>
          <w:tcPr>
            <w:tcW w:w="1951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11：00-12：00</w:t>
            </w:r>
          </w:p>
        </w:tc>
        <w:tc>
          <w:tcPr>
            <w:tcW w:w="5102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320157">
              <w:rPr>
                <w:rFonts w:ascii="新細明體" w:hAnsi="新細明體" w:hint="eastAsia"/>
                <w:sz w:val="24"/>
              </w:rPr>
              <w:t>黑琵好望角（高倍望遠鏡操作體驗、賞黑琵）</w:t>
            </w:r>
          </w:p>
        </w:tc>
        <w:tc>
          <w:tcPr>
            <w:tcW w:w="1781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2C4273" w:rsidRPr="00FD4CC6" w:rsidTr="00320157">
        <w:tc>
          <w:tcPr>
            <w:tcW w:w="1951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12：00-13：00</w:t>
            </w:r>
          </w:p>
        </w:tc>
        <w:tc>
          <w:tcPr>
            <w:tcW w:w="5102" w:type="dxa"/>
          </w:tcPr>
          <w:p w:rsidR="002C4273" w:rsidRPr="00FD4CC6" w:rsidRDefault="002C4273" w:rsidP="00320157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溫馨午餐</w:t>
            </w:r>
            <w:r w:rsidRPr="00320157">
              <w:rPr>
                <w:rFonts w:ascii="新細明體" w:hAnsi="新細明體" w:hint="eastAsia"/>
                <w:sz w:val="24"/>
              </w:rPr>
              <w:t>（風味餐）</w:t>
            </w:r>
          </w:p>
        </w:tc>
        <w:tc>
          <w:tcPr>
            <w:tcW w:w="1781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</w:p>
        </w:tc>
      </w:tr>
      <w:tr w:rsidR="002C4273" w:rsidRPr="00FD4CC6" w:rsidTr="00320157">
        <w:tc>
          <w:tcPr>
            <w:tcW w:w="1951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13：00-</w:t>
            </w:r>
            <w:r w:rsidRPr="00FD4CC6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4</w:t>
            </w:r>
            <w:r w:rsidRPr="00FD4CC6">
              <w:rPr>
                <w:color w:val="000000"/>
                <w:sz w:val="24"/>
              </w:rPr>
              <w:t>：</w:t>
            </w:r>
            <w:r w:rsidRPr="00FD4CC6">
              <w:rPr>
                <w:rFonts w:hint="eastAsia"/>
                <w:color w:val="000000"/>
                <w:sz w:val="24"/>
              </w:rPr>
              <w:t>0</w:t>
            </w:r>
            <w:r w:rsidRPr="00FD4CC6">
              <w:rPr>
                <w:color w:val="000000"/>
                <w:sz w:val="24"/>
              </w:rPr>
              <w:t>0</w:t>
            </w:r>
          </w:p>
        </w:tc>
        <w:tc>
          <w:tcPr>
            <w:tcW w:w="5102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320157">
              <w:rPr>
                <w:rFonts w:ascii="新細明體" w:hAnsi="新細明體" w:hint="eastAsia"/>
                <w:sz w:val="24"/>
              </w:rPr>
              <w:t>鱟立體紙雕</w:t>
            </w:r>
            <w:r w:rsidRPr="00320157">
              <w:rPr>
                <w:rFonts w:ascii="新細明體" w:hAnsi="新細明體" w:hint="eastAsia"/>
                <w:sz w:val="24"/>
              </w:rPr>
              <w:t>DIY</w:t>
            </w:r>
          </w:p>
        </w:tc>
        <w:tc>
          <w:tcPr>
            <w:tcW w:w="1781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2C4273" w:rsidRPr="00FD4CC6" w:rsidTr="00320157">
        <w:tc>
          <w:tcPr>
            <w:tcW w:w="1951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lastRenderedPageBreak/>
              <w:t>1</w:t>
            </w:r>
            <w:r>
              <w:rPr>
                <w:rFonts w:hint="eastAsia"/>
                <w:color w:val="000000"/>
                <w:sz w:val="24"/>
              </w:rPr>
              <w:t>4</w:t>
            </w:r>
            <w:r w:rsidRPr="00FD4CC6">
              <w:rPr>
                <w:color w:val="000000"/>
                <w:sz w:val="24"/>
              </w:rPr>
              <w:t>：00-</w:t>
            </w:r>
            <w:r w:rsidRPr="00FD4CC6">
              <w:rPr>
                <w:rFonts w:hint="eastAsia"/>
                <w:color w:val="000000"/>
                <w:sz w:val="24"/>
              </w:rPr>
              <w:t>15</w:t>
            </w:r>
            <w:r w:rsidRPr="00FD4CC6">
              <w:rPr>
                <w:color w:val="000000"/>
                <w:sz w:val="24"/>
              </w:rPr>
              <w:t>：</w:t>
            </w:r>
            <w:r w:rsidRPr="00FD4CC6">
              <w:rPr>
                <w:rFonts w:hint="eastAsia"/>
                <w:color w:val="000000"/>
                <w:sz w:val="24"/>
              </w:rPr>
              <w:t>0</w:t>
            </w:r>
            <w:r w:rsidRPr="00FD4CC6">
              <w:rPr>
                <w:color w:val="000000"/>
                <w:sz w:val="24"/>
              </w:rPr>
              <w:t>0</w:t>
            </w:r>
          </w:p>
        </w:tc>
        <w:tc>
          <w:tcPr>
            <w:tcW w:w="5102" w:type="dxa"/>
          </w:tcPr>
          <w:p w:rsidR="002C4273" w:rsidRPr="00320157" w:rsidRDefault="002C4273" w:rsidP="00FD4CC6">
            <w:pPr>
              <w:rPr>
                <w:rFonts w:ascii="新細明體" w:hAnsi="新細明體"/>
                <w:sz w:val="24"/>
              </w:rPr>
            </w:pPr>
            <w:r w:rsidRPr="00320157">
              <w:rPr>
                <w:rFonts w:ascii="新細明體" w:hAnsi="新細明體" w:hint="eastAsia"/>
                <w:sz w:val="24"/>
              </w:rPr>
              <w:t>綠能體驗（</w:t>
            </w:r>
            <w:r w:rsidRPr="00320157">
              <w:rPr>
                <w:rFonts w:ascii="新細明體" w:hAnsi="新細明體" w:hint="eastAsia"/>
                <w:sz w:val="24"/>
              </w:rPr>
              <w:t>1</w:t>
            </w:r>
            <w:r w:rsidRPr="00320157">
              <w:rPr>
                <w:rFonts w:ascii="新細明體" w:hAnsi="新細明體" w:hint="eastAsia"/>
                <w:sz w:val="24"/>
              </w:rPr>
              <w:t>、參觀風力發電機</w:t>
            </w:r>
            <w:r w:rsidRPr="00320157">
              <w:rPr>
                <w:rFonts w:ascii="新細明體" w:hAnsi="新細明體" w:hint="eastAsia"/>
                <w:sz w:val="24"/>
              </w:rPr>
              <w:t xml:space="preserve"> 2</w:t>
            </w:r>
            <w:r w:rsidRPr="00320157">
              <w:rPr>
                <w:rFonts w:ascii="新細明體" w:hAnsi="新細明體" w:hint="eastAsia"/>
                <w:sz w:val="24"/>
              </w:rPr>
              <w:t>、簡易發電體驗）</w:t>
            </w:r>
          </w:p>
        </w:tc>
        <w:tc>
          <w:tcPr>
            <w:tcW w:w="1781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</w:p>
        </w:tc>
      </w:tr>
      <w:tr w:rsidR="002C4273" w:rsidRPr="00FD4CC6" w:rsidTr="00320157">
        <w:tc>
          <w:tcPr>
            <w:tcW w:w="1951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15</w:t>
            </w:r>
            <w:r w:rsidRPr="00FD4CC6">
              <w:rPr>
                <w:color w:val="000000"/>
                <w:sz w:val="24"/>
              </w:rPr>
              <w:t>：00-</w:t>
            </w:r>
            <w:r w:rsidRPr="00FD4CC6">
              <w:rPr>
                <w:rFonts w:hint="eastAsia"/>
                <w:color w:val="000000"/>
                <w:sz w:val="24"/>
              </w:rPr>
              <w:t>16</w:t>
            </w:r>
            <w:r w:rsidRPr="00FD4CC6">
              <w:rPr>
                <w:color w:val="000000"/>
                <w:sz w:val="24"/>
              </w:rPr>
              <w:t>：</w:t>
            </w:r>
            <w:r w:rsidRPr="00FD4CC6">
              <w:rPr>
                <w:rFonts w:hint="eastAsia"/>
                <w:color w:val="000000"/>
                <w:sz w:val="24"/>
              </w:rPr>
              <w:t>0</w:t>
            </w:r>
            <w:r w:rsidRPr="00FD4CC6">
              <w:rPr>
                <w:color w:val="000000"/>
                <w:sz w:val="24"/>
              </w:rPr>
              <w:t>0</w:t>
            </w:r>
          </w:p>
        </w:tc>
        <w:tc>
          <w:tcPr>
            <w:tcW w:w="5102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320157">
              <w:rPr>
                <w:rFonts w:ascii="新細明體" w:hAnsi="新細明體" w:hint="eastAsia"/>
                <w:sz w:val="24"/>
              </w:rPr>
              <w:t>參觀鹽警槍樓（鹽業歷史、鹽警抓鹽賊的故事）</w:t>
            </w:r>
          </w:p>
        </w:tc>
        <w:tc>
          <w:tcPr>
            <w:tcW w:w="1781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2C4273" w:rsidRPr="00FD4CC6" w:rsidTr="00320157">
        <w:tc>
          <w:tcPr>
            <w:tcW w:w="1951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16:00~</w:t>
            </w:r>
          </w:p>
        </w:tc>
        <w:tc>
          <w:tcPr>
            <w:tcW w:w="5102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賦歸</w:t>
            </w:r>
          </w:p>
        </w:tc>
        <w:tc>
          <w:tcPr>
            <w:tcW w:w="1781" w:type="dxa"/>
          </w:tcPr>
          <w:p w:rsidR="002C4273" w:rsidRPr="00FD4CC6" w:rsidRDefault="002C4273" w:rsidP="00FD4CC6">
            <w:pPr>
              <w:rPr>
                <w:color w:val="000000"/>
                <w:sz w:val="24"/>
              </w:rPr>
            </w:pPr>
          </w:p>
        </w:tc>
      </w:tr>
    </w:tbl>
    <w:p w:rsidR="00FD4CC6" w:rsidRPr="00122559" w:rsidRDefault="00122559" w:rsidP="00FD4CC6"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十一</w:t>
      </w:r>
      <w:r w:rsidR="00FD4CC6" w:rsidRPr="00122559">
        <w:rPr>
          <w:b/>
          <w:color w:val="000000"/>
          <w:sz w:val="24"/>
        </w:rPr>
        <w:t>、預期效益</w:t>
      </w:r>
    </w:p>
    <w:p w:rsidR="00FD4CC6" w:rsidRPr="00122559" w:rsidRDefault="00FD4CC6" w:rsidP="00FD4CC6">
      <w:pPr>
        <w:adjustRightInd w:val="0"/>
        <w:ind w:firstLineChars="150" w:firstLine="36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（一）</w:t>
      </w:r>
      <w:r w:rsidRPr="00122559">
        <w:rPr>
          <w:color w:val="000000"/>
          <w:sz w:val="24"/>
        </w:rPr>
        <w:t>加強沿海漁村、社區及學校</w:t>
      </w:r>
      <w:r w:rsidRPr="00122559">
        <w:rPr>
          <w:rFonts w:hint="eastAsia"/>
          <w:color w:val="000000"/>
          <w:sz w:val="24"/>
        </w:rPr>
        <w:t>濕</w:t>
      </w:r>
      <w:r w:rsidRPr="00122559">
        <w:rPr>
          <w:color w:val="000000"/>
          <w:sz w:val="24"/>
        </w:rPr>
        <w:t>地保育的觀念。</w:t>
      </w:r>
    </w:p>
    <w:p w:rsidR="00FD4CC6" w:rsidRPr="00122559" w:rsidRDefault="00FD4CC6" w:rsidP="00FD4CC6">
      <w:pPr>
        <w:adjustRightInd w:val="0"/>
        <w:ind w:leftChars="150" w:left="1140" w:hangingChars="300" w:hanging="72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（二）</w:t>
      </w:r>
      <w:r w:rsidRPr="00122559">
        <w:rPr>
          <w:color w:val="000000"/>
          <w:sz w:val="24"/>
        </w:rPr>
        <w:t>培育優質人力資源，落實推廣教育，可增進民眾對</w:t>
      </w:r>
      <w:r w:rsidRPr="00122559">
        <w:rPr>
          <w:rFonts w:hint="eastAsia"/>
          <w:color w:val="000000"/>
          <w:sz w:val="24"/>
        </w:rPr>
        <w:t>濕</w:t>
      </w:r>
      <w:r w:rsidRPr="00122559">
        <w:rPr>
          <w:color w:val="000000"/>
          <w:sz w:val="24"/>
        </w:rPr>
        <w:t xml:space="preserve">地保育的認知。 </w:t>
      </w:r>
    </w:p>
    <w:p w:rsidR="00FD4CC6" w:rsidRPr="00122559" w:rsidRDefault="00FD4CC6" w:rsidP="00FD4CC6">
      <w:pPr>
        <w:adjustRightInd w:val="0"/>
        <w:ind w:firstLineChars="150" w:firstLine="36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（三）</w:t>
      </w:r>
      <w:r w:rsidRPr="00122559">
        <w:rPr>
          <w:color w:val="000000"/>
          <w:sz w:val="24"/>
        </w:rPr>
        <w:t>引導民眾關懷</w:t>
      </w:r>
      <w:r w:rsidRPr="00122559">
        <w:rPr>
          <w:rFonts w:hint="eastAsia"/>
          <w:color w:val="000000"/>
          <w:sz w:val="24"/>
        </w:rPr>
        <w:t>濕</w:t>
      </w:r>
      <w:r w:rsidRPr="00122559">
        <w:rPr>
          <w:color w:val="000000"/>
          <w:sz w:val="24"/>
        </w:rPr>
        <w:t>地與海洋的議題，培養正確的環境價值觀。</w:t>
      </w:r>
    </w:p>
    <w:p w:rsidR="00FD4CC6" w:rsidRPr="000215B6" w:rsidRDefault="00122559" w:rsidP="00FD4CC6">
      <w:pPr>
        <w:widowControl/>
        <w:jc w:val="both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十二</w:t>
      </w:r>
      <w:r w:rsidR="00FD4CC6" w:rsidRPr="00122559">
        <w:rPr>
          <w:b/>
          <w:color w:val="000000"/>
          <w:sz w:val="24"/>
        </w:rPr>
        <w:t>、經費：</w:t>
      </w:r>
      <w:r w:rsidR="00FD4CC6" w:rsidRPr="000215B6">
        <w:rPr>
          <w:color w:val="000000"/>
          <w:sz w:val="24"/>
        </w:rPr>
        <w:t>由教育部專款補助。</w:t>
      </w:r>
    </w:p>
    <w:p w:rsidR="00320157" w:rsidRPr="00122559" w:rsidRDefault="00FD4CC6" w:rsidP="00122559">
      <w:pPr>
        <w:widowControl/>
        <w:tabs>
          <w:tab w:val="left" w:pos="880"/>
        </w:tabs>
        <w:ind w:left="1276" w:hangingChars="531" w:hanging="1276"/>
        <w:jc w:val="both"/>
        <w:rPr>
          <w:rFonts w:hAnsi="標楷體"/>
          <w:sz w:val="24"/>
        </w:rPr>
      </w:pPr>
      <w:r w:rsidRPr="00122559">
        <w:rPr>
          <w:b/>
          <w:color w:val="000000"/>
          <w:sz w:val="24"/>
        </w:rPr>
        <w:t>十</w:t>
      </w:r>
      <w:r w:rsidR="00122559">
        <w:rPr>
          <w:rFonts w:hint="eastAsia"/>
          <w:b/>
          <w:color w:val="000000"/>
          <w:sz w:val="24"/>
        </w:rPr>
        <w:t>三</w:t>
      </w:r>
      <w:r w:rsidRPr="00122559">
        <w:rPr>
          <w:b/>
          <w:color w:val="000000"/>
          <w:sz w:val="24"/>
        </w:rPr>
        <w:t>、獎勵：</w:t>
      </w:r>
      <w:r w:rsidR="00320157" w:rsidRPr="00122559">
        <w:rPr>
          <w:rFonts w:hAnsi="標楷體" w:hint="eastAsia"/>
          <w:sz w:val="24"/>
        </w:rPr>
        <w:t>承辦學校工作人員依「嘉義縣國民中小學校長教師職員獎勵基準」予以敘獎。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 w:hint="eastAsia"/>
          <w:b/>
          <w:sz w:val="24"/>
        </w:rPr>
        <w:t>十</w:t>
      </w:r>
      <w:r w:rsidR="00122559">
        <w:rPr>
          <w:rFonts w:hAnsi="標楷體" w:hint="eastAsia"/>
          <w:b/>
          <w:sz w:val="24"/>
        </w:rPr>
        <w:t>四</w:t>
      </w:r>
      <w:r w:rsidRPr="00122559">
        <w:rPr>
          <w:rFonts w:hAnsi="標楷體" w:hint="eastAsia"/>
          <w:b/>
          <w:sz w:val="24"/>
        </w:rPr>
        <w:t>、附則：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（一）參與研習人員給予公假登記。</w:t>
      </w:r>
    </w:p>
    <w:p w:rsidR="00320157" w:rsidRPr="00122559" w:rsidRDefault="00320157" w:rsidP="00122559">
      <w:pPr>
        <w:snapToGrid w:val="0"/>
        <w:spacing w:line="300" w:lineRule="auto"/>
        <w:ind w:left="960" w:hangingChars="400" w:hanging="960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</w:t>
      </w:r>
      <w:r w:rsidR="00122559">
        <w:rPr>
          <w:rFonts w:hAnsi="標楷體" w:hint="eastAsia"/>
          <w:sz w:val="24"/>
        </w:rPr>
        <w:t xml:space="preserve"> </w:t>
      </w:r>
      <w:r w:rsidRPr="00122559">
        <w:rPr>
          <w:rFonts w:hAnsi="標楷體" w:hint="eastAsia"/>
          <w:sz w:val="24"/>
        </w:rPr>
        <w:t>全程參與之學員核發</w:t>
      </w:r>
      <w:r w:rsidRPr="00122559">
        <w:rPr>
          <w:rFonts w:hAnsi="標楷體"/>
          <w:sz w:val="24"/>
        </w:rPr>
        <w:t>6</w:t>
      </w:r>
      <w:r w:rsidRPr="00122559">
        <w:rPr>
          <w:rFonts w:hAnsi="標楷體" w:hint="eastAsia"/>
          <w:sz w:val="24"/>
        </w:rPr>
        <w:t>小時研習時數。</w:t>
      </w:r>
    </w:p>
    <w:p w:rsidR="00320157" w:rsidRPr="00122559" w:rsidRDefault="00320157" w:rsidP="00122559">
      <w:pPr>
        <w:snapToGrid w:val="0"/>
        <w:spacing w:line="300" w:lineRule="auto"/>
        <w:ind w:leftChars="6" w:left="939" w:hangingChars="384" w:hanging="922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（三）請各研習教師準時報到，另為維護講師上課品質，請各研習教師上課時，務必關上手機或調整手機鈴聲型態。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（四）為尊重講師，遵守上課秩序，非必要時請學員勿缺課或遲到、早退。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（五）為響應環保運動，提醒研習學員記得攜帶環保杯或茶杯。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b/>
          <w:sz w:val="24"/>
        </w:rPr>
      </w:pPr>
      <w:r w:rsidRPr="00122559">
        <w:rPr>
          <w:rFonts w:hAnsi="標楷體" w:hint="eastAsia"/>
          <w:b/>
          <w:sz w:val="24"/>
        </w:rPr>
        <w:t>十</w:t>
      </w:r>
      <w:r w:rsidR="00122559">
        <w:rPr>
          <w:rFonts w:hAnsi="標楷體" w:hint="eastAsia"/>
          <w:b/>
          <w:sz w:val="24"/>
        </w:rPr>
        <w:t>五</w:t>
      </w:r>
      <w:r w:rsidRPr="00122559">
        <w:rPr>
          <w:rFonts w:hAnsi="標楷體" w:hint="eastAsia"/>
          <w:b/>
          <w:sz w:val="24"/>
        </w:rPr>
        <w:t>、本計畫呈請</w:t>
      </w:r>
      <w:r w:rsidRPr="00122559">
        <w:rPr>
          <w:rFonts w:hAnsi="標楷體"/>
          <w:b/>
          <w:sz w:val="24"/>
        </w:rPr>
        <w:t xml:space="preserve">  </w:t>
      </w:r>
      <w:r w:rsidRPr="00122559">
        <w:rPr>
          <w:rFonts w:hAnsi="標楷體" w:hint="eastAsia"/>
          <w:b/>
          <w:sz w:val="24"/>
        </w:rPr>
        <w:t>縣府核定後實施，修正時亦同。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b/>
          <w:sz w:val="24"/>
        </w:rPr>
      </w:pPr>
    </w:p>
    <w:p w:rsidR="00122559" w:rsidRDefault="00122559">
      <w:pPr>
        <w:widowControl/>
        <w:rPr>
          <w:sz w:val="24"/>
        </w:rPr>
      </w:pPr>
      <w:r>
        <w:rPr>
          <w:sz w:val="24"/>
        </w:rPr>
        <w:br w:type="page"/>
      </w:r>
    </w:p>
    <w:p w:rsidR="00122559" w:rsidRPr="00122559" w:rsidRDefault="00122559" w:rsidP="00122559">
      <w:pPr>
        <w:jc w:val="center"/>
        <w:rPr>
          <w:szCs w:val="28"/>
        </w:rPr>
      </w:pPr>
      <w:r w:rsidRPr="00122559">
        <w:rPr>
          <w:rFonts w:hAnsi="標楷體" w:hint="eastAsia"/>
          <w:b/>
          <w:color w:val="000000"/>
          <w:szCs w:val="28"/>
        </w:rPr>
        <w:lastRenderedPageBreak/>
        <w:t>嘉義縣</w:t>
      </w:r>
      <w:r w:rsidRPr="00122559">
        <w:rPr>
          <w:rFonts w:hAnsi="標楷體"/>
          <w:b/>
          <w:color w:val="000000"/>
          <w:szCs w:val="28"/>
        </w:rPr>
        <w:t>10</w:t>
      </w:r>
      <w:r w:rsidRPr="00122559">
        <w:rPr>
          <w:rFonts w:hAnsi="標楷體" w:hint="eastAsia"/>
          <w:b/>
          <w:color w:val="000000"/>
          <w:szCs w:val="28"/>
        </w:rPr>
        <w:t>3年度海洋教育資源中心親師生</w:t>
      </w:r>
      <w:r w:rsidRPr="00122559">
        <w:rPr>
          <w:rFonts w:hint="eastAsia"/>
          <w:b/>
          <w:bCs/>
          <w:color w:val="000000"/>
          <w:szCs w:val="28"/>
        </w:rPr>
        <w:t>海洋</w:t>
      </w:r>
      <w:r w:rsidRPr="00122559">
        <w:rPr>
          <w:rFonts w:hAnsi="標楷體" w:hint="eastAsia"/>
          <w:b/>
          <w:color w:val="000000"/>
          <w:szCs w:val="28"/>
        </w:rPr>
        <w:t>濕</w:t>
      </w:r>
      <w:r w:rsidRPr="00122559">
        <w:rPr>
          <w:rFonts w:hAnsi="標楷體" w:hint="eastAsia"/>
          <w:color w:val="000000"/>
          <w:szCs w:val="28"/>
        </w:rPr>
        <w:t>地</w:t>
      </w:r>
      <w:r w:rsidRPr="00122559">
        <w:rPr>
          <w:rFonts w:hint="eastAsia"/>
          <w:b/>
          <w:bCs/>
          <w:color w:val="000000"/>
          <w:szCs w:val="28"/>
        </w:rPr>
        <w:t>體驗研習</w:t>
      </w:r>
      <w:r w:rsidRPr="00122559">
        <w:rPr>
          <w:rFonts w:hAnsi="標楷體" w:hint="eastAsia"/>
          <w:b/>
          <w:szCs w:val="28"/>
        </w:rPr>
        <w:t>報名表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8"/>
        <w:gridCol w:w="3270"/>
        <w:gridCol w:w="1286"/>
        <w:gridCol w:w="4278"/>
      </w:tblGrid>
      <w:tr w:rsidR="00122559" w:rsidTr="00872E3A">
        <w:trPr>
          <w:cantSplit/>
          <w:trHeight w:val="1246"/>
          <w:jc w:val="center"/>
        </w:trPr>
        <w:tc>
          <w:tcPr>
            <w:tcW w:w="494" w:type="pct"/>
            <w:tcBorders>
              <w:top w:val="double" w:sz="4" w:space="0" w:color="auto"/>
            </w:tcBorders>
            <w:vAlign w:val="center"/>
          </w:tcPr>
          <w:p w:rsidR="00122559" w:rsidRDefault="00122559" w:rsidP="00872E3A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8" w:type="pct"/>
            <w:tcBorders>
              <w:top w:val="double" w:sz="4" w:space="0" w:color="auto"/>
            </w:tcBorders>
            <w:vAlign w:val="center"/>
          </w:tcPr>
          <w:p w:rsidR="00122559" w:rsidRDefault="00122559" w:rsidP="00872E3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56" w:type="pct"/>
            <w:tcBorders>
              <w:top w:val="double" w:sz="4" w:space="0" w:color="auto"/>
            </w:tcBorders>
            <w:vAlign w:val="center"/>
          </w:tcPr>
          <w:p w:rsidR="00122559" w:rsidRDefault="00122559" w:rsidP="00872E3A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2182" w:type="pct"/>
            <w:tcBorders>
              <w:top w:val="double" w:sz="4" w:space="0" w:color="auto"/>
            </w:tcBorders>
            <w:vAlign w:val="center"/>
          </w:tcPr>
          <w:p w:rsidR="00122559" w:rsidRDefault="00122559" w:rsidP="00872E3A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  <w:r>
              <w:rPr>
                <w:rFonts w:ascii="Arial" w:hAnsi="Arial" w:cs="Arial"/>
                <w:szCs w:val="28"/>
              </w:rPr>
              <w:t xml:space="preserve">  </w:t>
            </w:r>
            <w:r>
              <w:rPr>
                <w:rFonts w:hAnsi="標楷體" w:cs="Arial"/>
                <w:szCs w:val="28"/>
              </w:rPr>
              <w:t xml:space="preserve"> </w:t>
            </w: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</w:tr>
      <w:tr w:rsidR="00122559" w:rsidTr="00872E3A">
        <w:trPr>
          <w:cantSplit/>
          <w:trHeight w:val="1246"/>
          <w:jc w:val="center"/>
        </w:trPr>
        <w:tc>
          <w:tcPr>
            <w:tcW w:w="494" w:type="pct"/>
            <w:vAlign w:val="center"/>
          </w:tcPr>
          <w:p w:rsidR="00122559" w:rsidRDefault="00122559" w:rsidP="00872E3A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身分</w:t>
            </w:r>
            <w:r>
              <w:rPr>
                <w:rFonts w:ascii="Arial" w:hAnsi="Arial" w:cs="Arial"/>
                <w:szCs w:val="28"/>
              </w:rPr>
              <w:br/>
            </w:r>
            <w:r>
              <w:rPr>
                <w:rFonts w:ascii="Arial" w:hAnsi="Arial" w:cs="Arial" w:hint="eastAsia"/>
                <w:szCs w:val="28"/>
              </w:rPr>
              <w:t>證號</w:t>
            </w:r>
          </w:p>
        </w:tc>
        <w:tc>
          <w:tcPr>
            <w:tcW w:w="1668" w:type="pct"/>
            <w:vAlign w:val="center"/>
          </w:tcPr>
          <w:p w:rsidR="00122559" w:rsidRDefault="00122559" w:rsidP="00872E3A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122559" w:rsidRDefault="00122559" w:rsidP="00872E3A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生日</w:t>
            </w:r>
          </w:p>
        </w:tc>
        <w:tc>
          <w:tcPr>
            <w:tcW w:w="2182" w:type="pct"/>
            <w:vAlign w:val="center"/>
          </w:tcPr>
          <w:p w:rsidR="00122559" w:rsidRDefault="00122559" w:rsidP="00872E3A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民國</w:t>
            </w:r>
            <w:r>
              <w:rPr>
                <w:rFonts w:ascii="Arial" w:hAnsi="Arial" w:cs="Arial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szCs w:val="28"/>
              </w:rPr>
              <w:t>年</w:t>
            </w:r>
            <w:r>
              <w:rPr>
                <w:rFonts w:ascii="Arial" w:hAnsi="Arial" w:cs="Arial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szCs w:val="28"/>
              </w:rPr>
              <w:t>月</w:t>
            </w:r>
            <w:r>
              <w:rPr>
                <w:rFonts w:ascii="Arial" w:hAnsi="Arial" w:cs="Arial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szCs w:val="28"/>
              </w:rPr>
              <w:t>日</w:t>
            </w:r>
          </w:p>
        </w:tc>
      </w:tr>
      <w:tr w:rsidR="00122559" w:rsidTr="00872E3A">
        <w:trPr>
          <w:cantSplit/>
          <w:trHeight w:val="2262"/>
          <w:jc w:val="center"/>
        </w:trPr>
        <w:tc>
          <w:tcPr>
            <w:tcW w:w="494" w:type="pct"/>
            <w:vAlign w:val="center"/>
          </w:tcPr>
          <w:p w:rsidR="00122559" w:rsidRDefault="00122559" w:rsidP="00872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122559" w:rsidRDefault="00122559" w:rsidP="00872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4506" w:type="pct"/>
            <w:gridSpan w:val="3"/>
          </w:tcPr>
          <w:p w:rsidR="00122559" w:rsidRDefault="00122559" w:rsidP="00872E3A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122559" w:rsidRDefault="00122559" w:rsidP="00872E3A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□學校教師（可於教師在職進修中心登錄研習時數）</w:t>
            </w:r>
          </w:p>
          <w:p w:rsidR="00122559" w:rsidRDefault="00122559" w:rsidP="00872E3A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□在學學生（請考慮參與本活動之適合性，建議國小高年級以上者）</w:t>
            </w:r>
          </w:p>
          <w:p w:rsidR="00122559" w:rsidRDefault="00122559" w:rsidP="00872E3A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□其他：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22559" w:rsidTr="00872E3A">
        <w:trPr>
          <w:cantSplit/>
          <w:trHeight w:val="737"/>
          <w:jc w:val="center"/>
        </w:trPr>
        <w:tc>
          <w:tcPr>
            <w:tcW w:w="494" w:type="pct"/>
            <w:vAlign w:val="center"/>
          </w:tcPr>
          <w:p w:rsidR="00122559" w:rsidRDefault="00122559" w:rsidP="00872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122559" w:rsidRDefault="00122559" w:rsidP="00872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梯次</w:t>
            </w:r>
          </w:p>
        </w:tc>
        <w:tc>
          <w:tcPr>
            <w:tcW w:w="4506" w:type="pct"/>
            <w:gridSpan w:val="3"/>
          </w:tcPr>
          <w:p w:rsidR="00122559" w:rsidRDefault="00122559" w:rsidP="00872E3A">
            <w:pPr>
              <w:tabs>
                <w:tab w:val="left" w:pos="0"/>
                <w:tab w:val="left" w:pos="180"/>
              </w:tabs>
              <w:spacing w:line="500" w:lineRule="exact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□第一梯次（山區）：10/</w:t>
            </w:r>
            <w:r w:rsidR="000215B6">
              <w:rPr>
                <w:rFonts w:hAnsi="標楷體" w:hint="eastAsia"/>
                <w:b/>
                <w:color w:val="000000"/>
              </w:rPr>
              <w:t>11</w:t>
            </w:r>
            <w:r>
              <w:rPr>
                <w:rFonts w:hAnsi="標楷體" w:hint="eastAsia"/>
                <w:b/>
                <w:color w:val="000000"/>
              </w:rPr>
              <w:t>（週六）</w:t>
            </w:r>
          </w:p>
          <w:p w:rsidR="00122559" w:rsidRDefault="00122559" w:rsidP="00872E3A">
            <w:pPr>
              <w:tabs>
                <w:tab w:val="left" w:pos="0"/>
              </w:tabs>
              <w:spacing w:line="500" w:lineRule="exact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□第二梯次（海區）：10/1</w:t>
            </w:r>
            <w:r w:rsidR="000215B6">
              <w:rPr>
                <w:rFonts w:hAnsi="標楷體" w:hint="eastAsia"/>
                <w:b/>
                <w:color w:val="000000"/>
              </w:rPr>
              <w:t>8</w:t>
            </w:r>
            <w:r>
              <w:rPr>
                <w:rFonts w:hAnsi="標楷體" w:hint="eastAsia"/>
                <w:b/>
                <w:color w:val="000000"/>
              </w:rPr>
              <w:t>（週六）</w:t>
            </w:r>
          </w:p>
          <w:p w:rsidR="00122559" w:rsidRDefault="00122559" w:rsidP="00872E3A">
            <w:pPr>
              <w:tabs>
                <w:tab w:val="left" w:pos="0"/>
              </w:tabs>
              <w:spacing w:line="500" w:lineRule="exact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□第三梯次（屯區）：1</w:t>
            </w:r>
            <w:r w:rsidR="000215B6">
              <w:rPr>
                <w:rFonts w:hAnsi="標楷體" w:hint="eastAsia"/>
                <w:b/>
                <w:color w:val="000000"/>
              </w:rPr>
              <w:t>1</w:t>
            </w:r>
            <w:r>
              <w:rPr>
                <w:rFonts w:hAnsi="標楷體" w:hint="eastAsia"/>
                <w:b/>
                <w:color w:val="000000"/>
              </w:rPr>
              <w:t>/</w:t>
            </w:r>
            <w:r w:rsidR="000215B6">
              <w:rPr>
                <w:rFonts w:hAnsi="標楷體" w:hint="eastAsia"/>
                <w:b/>
                <w:color w:val="000000"/>
              </w:rPr>
              <w:t>1</w:t>
            </w:r>
            <w:r>
              <w:rPr>
                <w:rFonts w:hAnsi="標楷體" w:hint="eastAsia"/>
                <w:b/>
                <w:color w:val="000000"/>
              </w:rPr>
              <w:t>（週六）</w:t>
            </w:r>
          </w:p>
          <w:p w:rsidR="00122559" w:rsidRDefault="00122559" w:rsidP="00872E3A">
            <w:pPr>
              <w:tabs>
                <w:tab w:val="left" w:pos="0"/>
              </w:tabs>
              <w:spacing w:line="500" w:lineRule="exact"/>
              <w:rPr>
                <w:rFonts w:hAnsi="標楷體"/>
                <w:b/>
                <w:color w:val="000000"/>
              </w:rPr>
            </w:pPr>
          </w:p>
          <w:p w:rsidR="00122559" w:rsidRDefault="00122559" w:rsidP="00872E3A">
            <w:pPr>
              <w:ind w:left="280" w:hangingChars="100" w:hanging="2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※各梯次名額有限，請勿重覆報名。</w:t>
            </w:r>
            <w:r w:rsidRPr="00B86BA8">
              <w:rPr>
                <w:rFonts w:ascii="Arial" w:hAnsi="Arial" w:cs="Arial" w:hint="eastAsia"/>
              </w:rPr>
              <w:t>請</w:t>
            </w:r>
            <w:r>
              <w:rPr>
                <w:rFonts w:ascii="Arial" w:hAnsi="Arial" w:cs="Arial" w:hint="eastAsia"/>
              </w:rPr>
              <w:t>利用</w:t>
            </w:r>
            <w:r w:rsidRPr="00B86BA8">
              <w:rPr>
                <w:rFonts w:ascii="Arial" w:hAnsi="Arial" w:cs="Arial" w:hint="eastAsia"/>
              </w:rPr>
              <w:t>傳真</w:t>
            </w:r>
            <w:r>
              <w:rPr>
                <w:rFonts w:ascii="Arial" w:hAnsi="Arial" w:cs="Arial" w:hint="eastAsia"/>
              </w:rPr>
              <w:t>（</w:t>
            </w:r>
            <w:r w:rsidRPr="00B86BA8">
              <w:rPr>
                <w:rFonts w:ascii="Arial" w:hAnsi="Arial" w:cs="Arial"/>
              </w:rPr>
              <w:t>3621426</w:t>
            </w:r>
            <w:r>
              <w:rPr>
                <w:rFonts w:ascii="Arial" w:hAnsi="Arial" w:cs="Arial" w:hint="eastAsia"/>
              </w:rPr>
              <w:t>）</w:t>
            </w:r>
            <w:r w:rsidRPr="00B86BA8">
              <w:rPr>
                <w:rFonts w:ascii="Arial" w:hAnsi="Arial" w:cs="Arial" w:hint="eastAsia"/>
              </w:rPr>
              <w:t>或</w:t>
            </w:r>
            <w:r>
              <w:rPr>
                <w:rFonts w:ascii="Arial" w:hAnsi="Arial" w:cs="Arial" w:hint="eastAsia"/>
              </w:rPr>
              <w:t>電郵（</w:t>
            </w:r>
            <w:r w:rsidRPr="00B86BA8">
              <w:rPr>
                <w:rFonts w:ascii="Arial" w:hAnsi="Arial" w:cs="Arial"/>
              </w:rPr>
              <w:t>shps@mail.cyc.edu.tw</w:t>
            </w:r>
            <w:r>
              <w:rPr>
                <w:rFonts w:ascii="Arial" w:hAnsi="Arial" w:cs="Arial" w:hint="eastAsia"/>
              </w:rPr>
              <w:t>）</w:t>
            </w:r>
            <w:r w:rsidRPr="00B86BA8">
              <w:rPr>
                <w:rFonts w:ascii="Arial" w:hAnsi="Arial" w:cs="Arial" w:hint="eastAsia"/>
              </w:rPr>
              <w:t>報名，</w:t>
            </w:r>
            <w:r>
              <w:rPr>
                <w:rFonts w:ascii="Arial" w:hAnsi="Arial" w:cs="Arial" w:hint="eastAsia"/>
              </w:rPr>
              <w:t>報名後需參加完整</w:t>
            </w: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>天課程。</w:t>
            </w:r>
          </w:p>
          <w:p w:rsidR="00122559" w:rsidRDefault="00122559" w:rsidP="00872E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※傳真方式報名完成後請來電確認（</w:t>
            </w:r>
            <w:r>
              <w:rPr>
                <w:rFonts w:ascii="Arial" w:hAnsi="Arial" w:cs="Arial"/>
              </w:rPr>
              <w:t>3621839</w:t>
            </w:r>
            <w:r>
              <w:rPr>
                <w:rFonts w:ascii="Arial" w:hAnsi="Arial" w:cs="Arial" w:hint="eastAsia"/>
              </w:rPr>
              <w:t>）</w:t>
            </w:r>
            <w:r>
              <w:rPr>
                <w:rFonts w:ascii="Arial" w:hAnsi="Arial" w:cs="Arial"/>
              </w:rPr>
              <w:t xml:space="preserve"> </w:t>
            </w:r>
          </w:p>
          <w:p w:rsidR="00122559" w:rsidRDefault="00122559" w:rsidP="00872E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※在學學生需有家長陪同</w:t>
            </w:r>
          </w:p>
          <w:p w:rsidR="00122559" w:rsidRPr="007336EB" w:rsidRDefault="00122559" w:rsidP="00872E3A">
            <w:pPr>
              <w:ind w:left="280" w:hangingChars="100" w:hanging="2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※</w:t>
            </w:r>
            <w:r w:rsidRPr="007336EB">
              <w:rPr>
                <w:rFonts w:ascii="Arial" w:hAnsi="Arial" w:cs="Arial" w:hint="eastAsia"/>
              </w:rPr>
              <w:t>如遇颱風、地震、豪雨等天災，是否停課，均依照行政院人事行政局或</w:t>
            </w:r>
            <w:r>
              <w:rPr>
                <w:rFonts w:ascii="Arial" w:hAnsi="Arial" w:cs="Arial" w:hint="eastAsia"/>
              </w:rPr>
              <w:t>嘉義縣</w:t>
            </w:r>
            <w:r w:rsidRPr="007336EB">
              <w:rPr>
                <w:rFonts w:ascii="Arial" w:hAnsi="Arial" w:cs="Arial" w:hint="eastAsia"/>
              </w:rPr>
              <w:t>政府規定辦理。</w:t>
            </w:r>
          </w:p>
        </w:tc>
      </w:tr>
      <w:tr w:rsidR="00122559" w:rsidTr="00872E3A">
        <w:trPr>
          <w:cantSplit/>
          <w:trHeight w:val="1223"/>
          <w:jc w:val="center"/>
        </w:trPr>
        <w:tc>
          <w:tcPr>
            <w:tcW w:w="494" w:type="pct"/>
            <w:vAlign w:val="center"/>
          </w:tcPr>
          <w:p w:rsidR="00122559" w:rsidRDefault="00122559" w:rsidP="00872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通訊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 w:hint="eastAsia"/>
              </w:rPr>
              <w:t>地址</w:t>
            </w:r>
          </w:p>
        </w:tc>
        <w:tc>
          <w:tcPr>
            <w:tcW w:w="4506" w:type="pct"/>
            <w:gridSpan w:val="3"/>
          </w:tcPr>
          <w:p w:rsidR="00122559" w:rsidRDefault="00122559" w:rsidP="00872E3A">
            <w:pPr>
              <w:rPr>
                <w:rFonts w:ascii="Arial" w:hAnsi="Arial" w:cs="Arial"/>
              </w:rPr>
            </w:pPr>
          </w:p>
        </w:tc>
      </w:tr>
      <w:tr w:rsidR="00122559" w:rsidTr="00872E3A">
        <w:trPr>
          <w:cantSplit/>
          <w:trHeight w:val="1553"/>
          <w:jc w:val="center"/>
        </w:trPr>
        <w:tc>
          <w:tcPr>
            <w:tcW w:w="494" w:type="pct"/>
            <w:tcBorders>
              <w:bottom w:val="double" w:sz="4" w:space="0" w:color="auto"/>
            </w:tcBorders>
            <w:vAlign w:val="center"/>
          </w:tcPr>
          <w:p w:rsidR="00122559" w:rsidRDefault="00122559" w:rsidP="00872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連絡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 w:hint="eastAsia"/>
              </w:rPr>
              <w:t>方式</w:t>
            </w:r>
          </w:p>
        </w:tc>
        <w:tc>
          <w:tcPr>
            <w:tcW w:w="4506" w:type="pct"/>
            <w:gridSpan w:val="3"/>
            <w:tcBorders>
              <w:bottom w:val="double" w:sz="4" w:space="0" w:color="auto"/>
            </w:tcBorders>
          </w:tcPr>
          <w:p w:rsidR="00122559" w:rsidRDefault="00122559" w:rsidP="00872E3A">
            <w:pPr>
              <w:rPr>
                <w:rFonts w:ascii="Arial" w:hAnsi="Arial" w:cs="Arial"/>
              </w:rPr>
            </w:pPr>
            <w:r>
              <w:rPr>
                <w:rFonts w:ascii="Arial" w:hAnsi="標楷體" w:cs="Arial" w:hint="eastAsia"/>
              </w:rPr>
              <w:t>手機（必填）：</w:t>
            </w:r>
            <w:r>
              <w:rPr>
                <w:rFonts w:ascii="Arial" w:hAnsi="標楷體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標楷體" w:cs="Arial" w:hint="eastAsia"/>
              </w:rPr>
              <w:t>住家電話：</w:t>
            </w:r>
            <w:r>
              <w:rPr>
                <w:rFonts w:ascii="Arial" w:hAnsi="Arial" w:cs="Arial"/>
              </w:rPr>
              <w:t xml:space="preserve">   </w:t>
            </w:r>
          </w:p>
          <w:p w:rsidR="00122559" w:rsidRDefault="00122559" w:rsidP="00872E3A">
            <w:pPr>
              <w:rPr>
                <w:rFonts w:ascii="Arial" w:hAnsi="Arial" w:cs="Arial"/>
              </w:rPr>
            </w:pPr>
          </w:p>
        </w:tc>
      </w:tr>
    </w:tbl>
    <w:p w:rsidR="00122559" w:rsidRDefault="00122559" w:rsidP="00122559"/>
    <w:p w:rsidR="00122559" w:rsidRPr="00B86BA8" w:rsidRDefault="00122559" w:rsidP="00122559">
      <w:pPr>
        <w:rPr>
          <w:b/>
        </w:rPr>
      </w:pPr>
    </w:p>
    <w:p w:rsidR="009B4618" w:rsidRPr="00122559" w:rsidRDefault="009B4618" w:rsidP="00FD4CC6">
      <w:pPr>
        <w:rPr>
          <w:sz w:val="24"/>
        </w:rPr>
      </w:pPr>
    </w:p>
    <w:sectPr w:rsidR="009B4618" w:rsidRPr="00122559" w:rsidSect="00122559">
      <w:footerReference w:type="even" r:id="rId7"/>
      <w:footerReference w:type="default" r:id="rId8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23" w:rsidRDefault="004F4B23" w:rsidP="00BF628A">
      <w:r>
        <w:separator/>
      </w:r>
    </w:p>
  </w:endnote>
  <w:endnote w:type="continuationSeparator" w:id="0">
    <w:p w:rsidR="004F4B23" w:rsidRDefault="004F4B23" w:rsidP="00BF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61" w:rsidRDefault="00B72427" w:rsidP="000F7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25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961" w:rsidRDefault="004F4B2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61" w:rsidRDefault="00B72427" w:rsidP="002238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25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273">
      <w:rPr>
        <w:rStyle w:val="a5"/>
        <w:noProof/>
      </w:rPr>
      <w:t>1</w:t>
    </w:r>
    <w:r>
      <w:rPr>
        <w:rStyle w:val="a5"/>
      </w:rPr>
      <w:fldChar w:fldCharType="end"/>
    </w:r>
  </w:p>
  <w:p w:rsidR="00011961" w:rsidRDefault="004F4B23" w:rsidP="00FD3476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23" w:rsidRDefault="004F4B23" w:rsidP="00BF628A">
      <w:r>
        <w:separator/>
      </w:r>
    </w:p>
  </w:footnote>
  <w:footnote w:type="continuationSeparator" w:id="0">
    <w:p w:rsidR="004F4B23" w:rsidRDefault="004F4B23" w:rsidP="00BF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9AB"/>
    <w:multiLevelType w:val="hybridMultilevel"/>
    <w:tmpl w:val="A9B2AECC"/>
    <w:lvl w:ilvl="0" w:tplc="166476DE">
      <w:start w:val="1"/>
      <w:numFmt w:val="taiwaneseCountingThousand"/>
      <w:lvlText w:val="（%1）"/>
      <w:lvlJc w:val="left"/>
      <w:pPr>
        <w:ind w:left="1125" w:hanging="76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CC6"/>
    <w:rsid w:val="000215B6"/>
    <w:rsid w:val="00122559"/>
    <w:rsid w:val="002C4273"/>
    <w:rsid w:val="00320157"/>
    <w:rsid w:val="004F4B23"/>
    <w:rsid w:val="00567201"/>
    <w:rsid w:val="0085592C"/>
    <w:rsid w:val="009B4618"/>
    <w:rsid w:val="009B5ECD"/>
    <w:rsid w:val="00B72427"/>
    <w:rsid w:val="00BF628A"/>
    <w:rsid w:val="00CB1AD5"/>
    <w:rsid w:val="00FD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C6"/>
    <w:pPr>
      <w:widowControl w:val="0"/>
    </w:pPr>
    <w:rPr>
      <w:rFonts w:ascii="標楷體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4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D4CC6"/>
    <w:rPr>
      <w:rFonts w:ascii="標楷體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FD4CC6"/>
  </w:style>
  <w:style w:type="character" w:styleId="a6">
    <w:name w:val="annotation reference"/>
    <w:basedOn w:val="a0"/>
    <w:uiPriority w:val="99"/>
    <w:semiHidden/>
    <w:unhideWhenUsed/>
    <w:rsid w:val="0032015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20157"/>
  </w:style>
  <w:style w:type="character" w:customStyle="1" w:styleId="a8">
    <w:name w:val="註解文字 字元"/>
    <w:basedOn w:val="a0"/>
    <w:link w:val="a7"/>
    <w:uiPriority w:val="99"/>
    <w:semiHidden/>
    <w:rsid w:val="00320157"/>
    <w:rPr>
      <w:rFonts w:ascii="標楷體" w:eastAsia="標楷體" w:hAnsi="Times New Roman" w:cs="Times New Roman"/>
      <w:sz w:val="28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015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2015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20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2015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20157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567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rsid w:val="00567201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262</Words>
  <Characters>1495</Characters>
  <Application>Microsoft Office Word</Application>
  <DocSecurity>0</DocSecurity>
  <Lines>12</Lines>
  <Paragraphs>3</Paragraphs>
  <ScaleCrop>false</ScaleCrop>
  <Company>HOME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2014-09-09T00:53:00Z</cp:lastPrinted>
  <dcterms:created xsi:type="dcterms:W3CDTF">2014-09-04T08:36:00Z</dcterms:created>
  <dcterms:modified xsi:type="dcterms:W3CDTF">2014-09-09T00:54:00Z</dcterms:modified>
</cp:coreProperties>
</file>