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90" w:rsidRDefault="009F5E90" w:rsidP="00270610">
      <w:pPr>
        <w:autoSpaceDE w:val="0"/>
        <w:autoSpaceDN w:val="0"/>
        <w:adjustRightInd w:val="0"/>
        <w:spacing w:line="540" w:lineRule="exact"/>
        <w:ind w:rightChars="-118" w:right="-283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544559">
        <w:rPr>
          <w:rFonts w:ascii="標楷體" w:eastAsia="標楷體" w:hAnsi="標楷體" w:cs="DFKaiShu-SB-Estd-BF" w:hint="eastAsia"/>
          <w:kern w:val="0"/>
          <w:sz w:val="32"/>
          <w:szCs w:val="32"/>
        </w:rPr>
        <w:t>嘉義縣高級中等以下學校學生海報設計創作比賽</w:t>
      </w:r>
    </w:p>
    <w:p w:rsidR="009F5E90" w:rsidRPr="00EE2F4B" w:rsidRDefault="009F5E90" w:rsidP="00270610">
      <w:pPr>
        <w:autoSpaceDE w:val="0"/>
        <w:autoSpaceDN w:val="0"/>
        <w:adjustRightInd w:val="0"/>
        <w:spacing w:line="540" w:lineRule="exact"/>
        <w:ind w:rightChars="-118" w:right="-283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複賽</w:t>
      </w:r>
      <w:r w:rsidRPr="00EE2F4B">
        <w:rPr>
          <w:rFonts w:ascii="標楷體" w:eastAsia="標楷體" w:hAnsi="標楷體" w:cs="DFKaiShu-SB-Estd-BF" w:hint="eastAsia"/>
          <w:kern w:val="0"/>
          <w:sz w:val="32"/>
          <w:szCs w:val="32"/>
        </w:rPr>
        <w:t>實施計畫</w:t>
      </w:r>
    </w:p>
    <w:p w:rsidR="009F5E90" w:rsidRDefault="009F5E90" w:rsidP="00E63DF8">
      <w:pPr>
        <w:autoSpaceDE w:val="0"/>
        <w:autoSpaceDN w:val="0"/>
        <w:adjustRightInd w:val="0"/>
        <w:spacing w:line="540" w:lineRule="exact"/>
        <w:ind w:left="1418" w:hangingChars="506" w:hanging="1418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E63DF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壹、目的</w:t>
      </w:r>
    </w:p>
    <w:p w:rsidR="009F5E90" w:rsidRPr="000C3ECB" w:rsidRDefault="009F5E90" w:rsidP="002D76FB">
      <w:pPr>
        <w:spacing w:line="540" w:lineRule="exact"/>
        <w:ind w:leftChars="250" w:left="60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藉由學生創意設計活動，呈現每個孩子對未來十二年國民基本教育願景的期盼與想像，增進師生對政策理念瞭解，並發掘藝術創作人才，培養具藝術美感素養之國民。</w:t>
      </w:r>
    </w:p>
    <w:p w:rsidR="009F5E90" w:rsidRPr="00E63DF8" w:rsidRDefault="009F5E90" w:rsidP="001A346E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E63DF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貳、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辦理單位</w:t>
      </w:r>
    </w:p>
    <w:p w:rsidR="009F5E90" w:rsidRPr="00E63DF8" w:rsidRDefault="009F5E90" w:rsidP="00793D63">
      <w:pPr>
        <w:autoSpaceDE w:val="0"/>
        <w:autoSpaceDN w:val="0"/>
        <w:adjustRightInd w:val="0"/>
        <w:spacing w:line="540" w:lineRule="exact"/>
        <w:ind w:leftChars="200" w:left="4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63DF8">
        <w:rPr>
          <w:rFonts w:ascii="標楷體" w:eastAsia="標楷體" w:hAnsi="標楷體" w:cs="DFKaiShu-SB-Estd-BF" w:hint="eastAsia"/>
          <w:kern w:val="0"/>
          <w:sz w:val="28"/>
          <w:szCs w:val="28"/>
        </w:rPr>
        <w:t>一、指導單位：教育部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E63DF8">
        <w:rPr>
          <w:rFonts w:ascii="標楷體" w:eastAsia="標楷體" w:hAnsi="標楷體" w:cs="DFKaiShu-SB-Estd-BF" w:hint="eastAsia"/>
          <w:kern w:val="0"/>
          <w:sz w:val="28"/>
          <w:szCs w:val="28"/>
        </w:rPr>
        <w:t>教育部國民及學前教育署</w:t>
      </w:r>
    </w:p>
    <w:p w:rsidR="009F5E90" w:rsidRPr="00E63DF8" w:rsidRDefault="009F5E90" w:rsidP="00582950">
      <w:pPr>
        <w:autoSpaceDE w:val="0"/>
        <w:autoSpaceDN w:val="0"/>
        <w:adjustRightInd w:val="0"/>
        <w:spacing w:line="540" w:lineRule="exact"/>
        <w:ind w:leftChars="200" w:left="4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63DF8">
        <w:rPr>
          <w:rFonts w:ascii="標楷體" w:eastAsia="標楷體" w:hAnsi="標楷體" w:cs="DFKaiShu-SB-Estd-BF" w:hint="eastAsia"/>
          <w:kern w:val="0"/>
          <w:sz w:val="28"/>
          <w:szCs w:val="28"/>
        </w:rPr>
        <w:t>二、主辦單位：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</w:t>
      </w:r>
    </w:p>
    <w:p w:rsidR="009F5E90" w:rsidRPr="000C3ECB" w:rsidRDefault="009F5E90" w:rsidP="00582950">
      <w:pPr>
        <w:autoSpaceDE w:val="0"/>
        <w:autoSpaceDN w:val="0"/>
        <w:adjustRightInd w:val="0"/>
        <w:spacing w:line="540" w:lineRule="exact"/>
        <w:ind w:leftChars="200" w:left="4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E63DF8">
        <w:rPr>
          <w:rFonts w:ascii="標楷體" w:eastAsia="標楷體" w:hAnsi="標楷體" w:cs="DFKaiShu-SB-Estd-BF" w:hint="eastAsia"/>
          <w:kern w:val="0"/>
          <w:sz w:val="28"/>
          <w:szCs w:val="28"/>
        </w:rPr>
        <w:t>三、協辦單位：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嘉義縣各公私立高中高職、國中小學</w:t>
      </w:r>
    </w:p>
    <w:p w:rsidR="009F5E90" w:rsidRPr="00E63DF8" w:rsidRDefault="009F5E90" w:rsidP="00582950">
      <w:pPr>
        <w:autoSpaceDE w:val="0"/>
        <w:autoSpaceDN w:val="0"/>
        <w:adjustRightInd w:val="0"/>
        <w:spacing w:line="540" w:lineRule="exact"/>
        <w:ind w:leftChars="200" w:left="4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63DF8">
        <w:rPr>
          <w:rFonts w:ascii="標楷體" w:eastAsia="標楷體" w:hAnsi="標楷體" w:cs="DFKaiShu-SB-Estd-BF" w:hint="eastAsia"/>
          <w:kern w:val="0"/>
          <w:sz w:val="28"/>
          <w:szCs w:val="28"/>
        </w:rPr>
        <w:t>四、承辦單位：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嘉義縣立鹿草國民</w:t>
      </w:r>
      <w:r w:rsidRPr="00E63DF8">
        <w:rPr>
          <w:rFonts w:ascii="標楷體" w:eastAsia="標楷體" w:hAnsi="標楷體" w:cs="DFKaiShu-SB-Estd-BF" w:hint="eastAsia"/>
          <w:kern w:val="0"/>
          <w:sz w:val="28"/>
          <w:szCs w:val="28"/>
        </w:rPr>
        <w:t>中學</w:t>
      </w:r>
    </w:p>
    <w:p w:rsidR="009F5E90" w:rsidRDefault="009F5E90" w:rsidP="001A346E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E63DF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參</w:t>
      </w:r>
      <w:r w:rsidRPr="00E63DF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</w:t>
      </w:r>
      <w:r w:rsidRPr="00E63DF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參</w:t>
      </w:r>
      <w:r w:rsidRPr="00E63DF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賽作品</w:t>
      </w:r>
      <w:r w:rsidRPr="00E63DF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類</w:t>
      </w:r>
      <w:r w:rsidRPr="00E63DF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別及組別</w:t>
      </w:r>
    </w:p>
    <w:p w:rsidR="009F5E90" w:rsidRDefault="009F5E90" w:rsidP="00582950">
      <w:pPr>
        <w:autoSpaceDE w:val="0"/>
        <w:autoSpaceDN w:val="0"/>
        <w:adjustRightInd w:val="0"/>
        <w:spacing w:line="540" w:lineRule="exact"/>
        <w:ind w:leftChars="200" w:left="4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一、</w:t>
      </w:r>
      <w:r w:rsidRPr="00E63DF8">
        <w:rPr>
          <w:rFonts w:ascii="標楷體" w:eastAsia="標楷體" w:hAnsi="標楷體" w:cs="新細明體" w:hint="eastAsia"/>
          <w:kern w:val="0"/>
          <w:sz w:val="28"/>
          <w:szCs w:val="28"/>
        </w:rPr>
        <w:t>類</w:t>
      </w:r>
      <w:r w:rsidRPr="00E63DF8">
        <w:rPr>
          <w:rFonts w:ascii="標楷體" w:eastAsia="標楷體" w:hAnsi="標楷體" w:cs="DFKaiShu-SB-Estd-BF" w:hint="eastAsia"/>
          <w:kern w:val="0"/>
          <w:sz w:val="28"/>
          <w:szCs w:val="28"/>
        </w:rPr>
        <w:t>別：平面海報設計</w:t>
      </w:r>
    </w:p>
    <w:p w:rsidR="009F5E90" w:rsidRDefault="009F5E90" w:rsidP="00582950">
      <w:pPr>
        <w:autoSpaceDE w:val="0"/>
        <w:autoSpaceDN w:val="0"/>
        <w:adjustRightInd w:val="0"/>
        <w:spacing w:line="540" w:lineRule="exact"/>
        <w:ind w:leftChars="200" w:left="4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82950">
        <w:rPr>
          <w:rFonts w:ascii="標楷體" w:eastAsia="標楷體" w:hAnsi="標楷體" w:cs="DFKaiShu-SB-Estd-BF" w:hint="eastAsia"/>
          <w:kern w:val="0"/>
          <w:sz w:val="28"/>
          <w:szCs w:val="28"/>
        </w:rPr>
        <w:t>二、組別：共分以下六組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，各組送件件數規範如下</w:t>
      </w:r>
    </w:p>
    <w:p w:rsidR="009F5E90" w:rsidRDefault="009F5E90" w:rsidP="00B860F9">
      <w:pPr>
        <w:tabs>
          <w:tab w:val="left" w:pos="1330"/>
        </w:tabs>
        <w:autoSpaceDE w:val="0"/>
        <w:autoSpaceDN w:val="0"/>
        <w:adjustRightInd w:val="0"/>
        <w:spacing w:line="540" w:lineRule="exact"/>
        <w:ind w:leftChars="200" w:left="480" w:firstLineChars="50" w:firstLine="14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國小高年級美術班組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包括公、私</w:t>
      </w:r>
      <w:r w:rsidRPr="000C3EC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立五、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六年級國小學生</w:t>
      </w:r>
      <w:r w:rsidRPr="000C3ECB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)</w:t>
      </w:r>
    </w:p>
    <w:p w:rsidR="009F5E90" w:rsidRPr="000C3ECB" w:rsidRDefault="009F5E90" w:rsidP="00C4328A">
      <w:pPr>
        <w:tabs>
          <w:tab w:val="left" w:pos="1330"/>
        </w:tabs>
        <w:autoSpaceDE w:val="0"/>
        <w:autoSpaceDN w:val="0"/>
        <w:adjustRightInd w:val="0"/>
        <w:spacing w:line="540" w:lineRule="exact"/>
        <w:ind w:leftChars="200" w:left="480" w:firstLineChars="50" w:firstLine="13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   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高年級美術班組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每位學生以提供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件作品為原則。</w:t>
      </w:r>
    </w:p>
    <w:p w:rsidR="009F5E90" w:rsidRDefault="009F5E90" w:rsidP="00B860F9">
      <w:pPr>
        <w:tabs>
          <w:tab w:val="left" w:pos="1330"/>
        </w:tabs>
        <w:autoSpaceDE w:val="0"/>
        <w:autoSpaceDN w:val="0"/>
        <w:adjustRightInd w:val="0"/>
        <w:spacing w:line="540" w:lineRule="exact"/>
        <w:ind w:leftChars="200" w:left="480" w:firstLineChars="50" w:firstLine="14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國小高年級普通班組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包括公、私</w:t>
      </w:r>
      <w:r w:rsidRPr="000C3EC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立五、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六年級國小學生</w:t>
      </w:r>
      <w:r w:rsidRPr="000C3ECB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)</w:t>
      </w:r>
    </w:p>
    <w:p w:rsidR="009F5E90" w:rsidRDefault="009F5E90" w:rsidP="00C4328A">
      <w:pPr>
        <w:tabs>
          <w:tab w:val="left" w:pos="1330"/>
        </w:tabs>
        <w:autoSpaceDE w:val="0"/>
        <w:autoSpaceDN w:val="0"/>
        <w:adjustRightInd w:val="0"/>
        <w:spacing w:line="540" w:lineRule="exact"/>
        <w:ind w:leftChars="200" w:left="480" w:firstLineChars="50" w:firstLine="13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    1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12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班以下國小送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2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件。</w:t>
      </w:r>
    </w:p>
    <w:p w:rsidR="009F5E90" w:rsidRDefault="009F5E90" w:rsidP="00C4328A">
      <w:pPr>
        <w:tabs>
          <w:tab w:val="left" w:pos="1330"/>
        </w:tabs>
        <w:autoSpaceDE w:val="0"/>
        <w:autoSpaceDN w:val="0"/>
        <w:adjustRightInd w:val="0"/>
        <w:spacing w:line="540" w:lineRule="exact"/>
        <w:ind w:leftChars="200" w:left="480" w:firstLineChars="50" w:firstLine="13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    2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13-30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班以下國小送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6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件。</w:t>
      </w:r>
    </w:p>
    <w:p w:rsidR="009F5E90" w:rsidRPr="000C3ECB" w:rsidRDefault="009F5E90" w:rsidP="00C4328A">
      <w:pPr>
        <w:tabs>
          <w:tab w:val="left" w:pos="1330"/>
        </w:tabs>
        <w:autoSpaceDE w:val="0"/>
        <w:autoSpaceDN w:val="0"/>
        <w:adjustRightInd w:val="0"/>
        <w:spacing w:line="540" w:lineRule="exact"/>
        <w:ind w:leftChars="200" w:left="480" w:firstLineChars="50" w:firstLine="13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    3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31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班以上國小送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10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件。</w:t>
      </w:r>
    </w:p>
    <w:p w:rsidR="009F5E90" w:rsidRDefault="009F5E90" w:rsidP="00B860F9">
      <w:pPr>
        <w:autoSpaceDE w:val="0"/>
        <w:autoSpaceDN w:val="0"/>
        <w:adjustRightInd w:val="0"/>
        <w:spacing w:line="540" w:lineRule="exact"/>
        <w:ind w:leftChars="265" w:left="1210" w:hangingChars="205" w:hanging="574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國中美術班組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包括公、私</w:t>
      </w:r>
      <w:r w:rsidRPr="000C3EC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立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國中、國中補校、高中附設國中部、完全中學國中部學生</w:t>
      </w:r>
      <w:r w:rsidRPr="000C3ECB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)</w:t>
      </w:r>
    </w:p>
    <w:p w:rsidR="009F5E90" w:rsidRPr="000C3ECB" w:rsidRDefault="009F5E90" w:rsidP="0036591E">
      <w:pPr>
        <w:autoSpaceDE w:val="0"/>
        <w:autoSpaceDN w:val="0"/>
        <w:adjustRightInd w:val="0"/>
        <w:spacing w:line="540" w:lineRule="exact"/>
        <w:ind w:leftChars="265" w:left="1169" w:hangingChars="205" w:hanging="533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   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每位學生以提供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件作品為原則。</w:t>
      </w:r>
    </w:p>
    <w:p w:rsidR="009F5E90" w:rsidRDefault="009F5E90" w:rsidP="00B860F9">
      <w:pPr>
        <w:autoSpaceDE w:val="0"/>
        <w:autoSpaceDN w:val="0"/>
        <w:adjustRightInd w:val="0"/>
        <w:spacing w:line="540" w:lineRule="exact"/>
        <w:ind w:leftChars="248" w:left="1208" w:hangingChars="219" w:hanging="613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國中普通班組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包括公、私</w:t>
      </w:r>
      <w:r w:rsidRPr="000C3EC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立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國中、國中補校、高中附設國中部、完全中學國中部學生</w:t>
      </w:r>
      <w:r w:rsidRPr="000C3ECB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)</w:t>
      </w:r>
    </w:p>
    <w:p w:rsidR="009F5E90" w:rsidRDefault="009F5E90" w:rsidP="0036591E">
      <w:pPr>
        <w:tabs>
          <w:tab w:val="left" w:pos="1330"/>
        </w:tabs>
        <w:autoSpaceDE w:val="0"/>
        <w:autoSpaceDN w:val="0"/>
        <w:adjustRightInd w:val="0"/>
        <w:spacing w:line="540" w:lineRule="exact"/>
        <w:ind w:leftChars="200" w:left="480" w:firstLineChars="50" w:firstLine="13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    1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6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班以下國中送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2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件。</w:t>
      </w:r>
    </w:p>
    <w:p w:rsidR="009F5E90" w:rsidRDefault="009F5E90" w:rsidP="0036591E">
      <w:pPr>
        <w:tabs>
          <w:tab w:val="left" w:pos="1330"/>
        </w:tabs>
        <w:autoSpaceDE w:val="0"/>
        <w:autoSpaceDN w:val="0"/>
        <w:adjustRightInd w:val="0"/>
        <w:spacing w:line="540" w:lineRule="exact"/>
        <w:ind w:leftChars="200" w:left="480" w:firstLineChars="50" w:firstLine="13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    2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7-15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班以下國中送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10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件。</w:t>
      </w:r>
    </w:p>
    <w:p w:rsidR="009F5E90" w:rsidRDefault="009F5E90" w:rsidP="0036591E">
      <w:pPr>
        <w:tabs>
          <w:tab w:val="left" w:pos="1330"/>
        </w:tabs>
        <w:autoSpaceDE w:val="0"/>
        <w:autoSpaceDN w:val="0"/>
        <w:adjustRightInd w:val="0"/>
        <w:spacing w:line="540" w:lineRule="exact"/>
        <w:ind w:leftChars="200" w:left="480" w:firstLineChars="50" w:firstLine="13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    3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16-30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班以下國中送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20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件。</w:t>
      </w:r>
    </w:p>
    <w:p w:rsidR="009F5E90" w:rsidRPr="000C3ECB" w:rsidRDefault="009F5E90" w:rsidP="0036591E">
      <w:pPr>
        <w:tabs>
          <w:tab w:val="left" w:pos="1330"/>
        </w:tabs>
        <w:autoSpaceDE w:val="0"/>
        <w:autoSpaceDN w:val="0"/>
        <w:adjustRightInd w:val="0"/>
        <w:spacing w:line="540" w:lineRule="exact"/>
        <w:ind w:leftChars="200" w:left="480" w:firstLineChars="50" w:firstLine="13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    4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31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班以上國中送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30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件。</w:t>
      </w:r>
    </w:p>
    <w:p w:rsidR="009F5E90" w:rsidRDefault="009F5E90" w:rsidP="00B860F9">
      <w:pPr>
        <w:autoSpaceDE w:val="0"/>
        <w:autoSpaceDN w:val="0"/>
        <w:adjustRightInd w:val="0"/>
        <w:spacing w:line="540" w:lineRule="exact"/>
        <w:ind w:leftChars="245" w:left="1176" w:hangingChars="210" w:hanging="588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五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高級中等學校美術班（科）或設計類群組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包括公、私</w:t>
      </w:r>
      <w:r w:rsidRPr="000C3EC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立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高中職日夜間部與進修學校、完全中學及</w:t>
      </w:r>
      <w:r w:rsidRPr="00343AB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五專前三年</w:t>
      </w:r>
      <w:r w:rsidRPr="00343ABB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)</w:t>
      </w:r>
    </w:p>
    <w:p w:rsidR="009F5E90" w:rsidRPr="00343ABB" w:rsidRDefault="009F5E90" w:rsidP="0036591E">
      <w:pPr>
        <w:autoSpaceDE w:val="0"/>
        <w:autoSpaceDN w:val="0"/>
        <w:adjustRightInd w:val="0"/>
        <w:spacing w:line="540" w:lineRule="exact"/>
        <w:ind w:leftChars="245" w:left="1134" w:hangingChars="210" w:hanging="546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    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每校至少送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10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件。</w:t>
      </w:r>
    </w:p>
    <w:p w:rsidR="009F5E90" w:rsidRDefault="009F5E90" w:rsidP="00B860F9">
      <w:pPr>
        <w:autoSpaceDE w:val="0"/>
        <w:autoSpaceDN w:val="0"/>
        <w:adjustRightInd w:val="0"/>
        <w:spacing w:line="540" w:lineRule="exact"/>
        <w:ind w:leftChars="240" w:left="1164" w:hangingChars="210" w:hanging="588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六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高級中等學校普通班組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包括公、私</w:t>
      </w:r>
      <w:r w:rsidRPr="000C3EC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立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高中職日夜間部與進修學校、完全中學及</w:t>
      </w:r>
      <w:r w:rsidRPr="00343AB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五專前三年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非美術班（科）及設計類群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學生</w:t>
      </w:r>
      <w:r w:rsidRPr="000C3ECB"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) </w:t>
      </w:r>
    </w:p>
    <w:p w:rsidR="009F5E90" w:rsidRPr="000C3ECB" w:rsidRDefault="009F5E90" w:rsidP="0036591E">
      <w:pPr>
        <w:autoSpaceDE w:val="0"/>
        <w:autoSpaceDN w:val="0"/>
        <w:adjustRightInd w:val="0"/>
        <w:spacing w:line="540" w:lineRule="exact"/>
        <w:ind w:leftChars="240" w:left="1122" w:hangingChars="210" w:hanging="546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 xml:space="preserve">     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每校至少送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10</w:t>
      </w: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件。</w:t>
      </w:r>
    </w:p>
    <w:p w:rsidR="009F5E90" w:rsidRDefault="009F5E90" w:rsidP="00FA6FF6">
      <w:pPr>
        <w:autoSpaceDE w:val="0"/>
        <w:autoSpaceDN w:val="0"/>
        <w:adjustRightInd w:val="0"/>
        <w:spacing w:line="540" w:lineRule="exact"/>
        <w:ind w:left="2520" w:hanging="252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63DF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肆、</w:t>
      </w:r>
      <w:r w:rsidRPr="00CD77D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海報設計</w:t>
      </w:r>
      <w:r w:rsidRPr="00E63DF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主題</w:t>
      </w:r>
    </w:p>
    <w:p w:rsidR="009F5E90" w:rsidRPr="000C3ECB" w:rsidRDefault="009F5E90" w:rsidP="001854FF">
      <w:pPr>
        <w:autoSpaceDE w:val="0"/>
        <w:autoSpaceDN w:val="0"/>
        <w:adjustRightInd w:val="0"/>
        <w:spacing w:line="540" w:lineRule="exact"/>
        <w:ind w:leftChars="250" w:left="60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以學生的角度為出發點，想像學習的未來。作品以呈現十二年國民基本教育適性揚才、有教無類、因材施教、多元進路、優質銜接之理念，達到成就每一個孩子為創作設計主題。</w:t>
      </w:r>
    </w:p>
    <w:p w:rsidR="009F5E90" w:rsidRPr="00BF34BA" w:rsidRDefault="009F5E90" w:rsidP="004714EC">
      <w:pPr>
        <w:autoSpaceDE w:val="0"/>
        <w:autoSpaceDN w:val="0"/>
        <w:adjustRightInd w:val="0"/>
        <w:spacing w:line="540" w:lineRule="exact"/>
        <w:ind w:left="1982" w:hangingChars="707" w:hanging="1982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BF34B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伍、比賽方式</w:t>
      </w:r>
    </w:p>
    <w:p w:rsidR="009F5E90" w:rsidRPr="000C3ECB" w:rsidRDefault="009F5E90" w:rsidP="001854FF">
      <w:pPr>
        <w:autoSpaceDE w:val="0"/>
        <w:autoSpaceDN w:val="0"/>
        <w:adjustRightInd w:val="0"/>
        <w:spacing w:line="540" w:lineRule="exact"/>
        <w:ind w:leftChars="250" w:left="60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BF34B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分初賽、複賽與決賽三階段，初賽由學校辦理，複賽由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府辦理，決賽由教育部國民及學前教育署辦理。</w:t>
      </w:r>
    </w:p>
    <w:p w:rsidR="009F5E90" w:rsidRPr="000C3ECB" w:rsidRDefault="009F5E90" w:rsidP="009B5C36">
      <w:pPr>
        <w:autoSpaceDE w:val="0"/>
        <w:autoSpaceDN w:val="0"/>
        <w:adjustRightInd w:val="0"/>
        <w:spacing w:line="540" w:lineRule="exact"/>
        <w:ind w:leftChars="200" w:left="480" w:firstLineChars="43" w:firstLine="12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一、初賽：</w:t>
      </w:r>
    </w:p>
    <w:p w:rsidR="009F5E90" w:rsidRPr="000C3ECB" w:rsidRDefault="009F5E90" w:rsidP="00793D63">
      <w:pPr>
        <w:autoSpaceDE w:val="0"/>
        <w:autoSpaceDN w:val="0"/>
        <w:adjustRightInd w:val="0"/>
        <w:spacing w:line="540" w:lineRule="exact"/>
        <w:ind w:leftChars="300" w:left="128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主辦單位：高級中等以下學校（含五專）。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</w:p>
    <w:p w:rsidR="009F5E90" w:rsidRPr="000C3ECB" w:rsidRDefault="009F5E90" w:rsidP="00793D63">
      <w:pPr>
        <w:autoSpaceDE w:val="0"/>
        <w:autoSpaceDN w:val="0"/>
        <w:adjustRightInd w:val="0"/>
        <w:spacing w:line="540" w:lineRule="exact"/>
        <w:ind w:leftChars="300" w:left="128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初賽方式：各校辦理校內現場創作為原則，優秀作品代表學校提交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至承辦學校鹿草國中參加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評選。</w:t>
      </w:r>
    </w:p>
    <w:p w:rsidR="009F5E90" w:rsidRPr="000C3ECB" w:rsidRDefault="009F5E90" w:rsidP="00793D63">
      <w:pPr>
        <w:autoSpaceDE w:val="0"/>
        <w:autoSpaceDN w:val="0"/>
        <w:adjustRightInd w:val="0"/>
        <w:spacing w:line="540" w:lineRule="exact"/>
        <w:ind w:leftChars="300" w:left="128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參加對象：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轄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內公私立國小</w:t>
      </w:r>
      <w:r w:rsidRPr="000C3E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至六年級、國中、高中（職）及</w:t>
      </w:r>
      <w:r w:rsidRPr="00343AB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五專前三年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等在學學生，依所屬組別參加比賽。</w:t>
      </w:r>
    </w:p>
    <w:p w:rsidR="009F5E90" w:rsidRPr="000C3ECB" w:rsidRDefault="009F5E90" w:rsidP="004D4C1C">
      <w:pPr>
        <w:autoSpaceDE w:val="0"/>
        <w:autoSpaceDN w:val="0"/>
        <w:adjustRightInd w:val="0"/>
        <w:spacing w:line="540" w:lineRule="exact"/>
        <w:ind w:leftChars="245" w:left="1280" w:hangingChars="247" w:hanging="692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初賽期程：各校自訂校內比賽日期，</w:t>
      </w:r>
      <w:r w:rsidRPr="00BD779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並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於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府規定期限內送達指定地點參加複賽。</w:t>
      </w:r>
    </w:p>
    <w:p w:rsidR="009F5E90" w:rsidRPr="000C3ECB" w:rsidRDefault="009F5E90" w:rsidP="004D4C1C">
      <w:pPr>
        <w:autoSpaceDE w:val="0"/>
        <w:autoSpaceDN w:val="0"/>
        <w:adjustRightInd w:val="0"/>
        <w:spacing w:line="540" w:lineRule="exact"/>
        <w:ind w:leftChars="245" w:left="1280" w:hangingChars="247" w:hanging="692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二、複賽：</w:t>
      </w:r>
    </w:p>
    <w:p w:rsidR="009F5E90" w:rsidRDefault="009F5E90" w:rsidP="004D4C1C">
      <w:pPr>
        <w:autoSpaceDE w:val="0"/>
        <w:autoSpaceDN w:val="0"/>
        <w:adjustRightInd w:val="0"/>
        <w:spacing w:line="540" w:lineRule="exact"/>
        <w:ind w:leftChars="245" w:left="1280" w:hangingChars="247" w:hanging="692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 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主辦單位：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嘉義縣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政府。</w:t>
      </w:r>
    </w:p>
    <w:p w:rsidR="009F5E90" w:rsidRPr="000C3ECB" w:rsidRDefault="009F5E90" w:rsidP="004D4C1C">
      <w:pPr>
        <w:autoSpaceDE w:val="0"/>
        <w:autoSpaceDN w:val="0"/>
        <w:adjustRightInd w:val="0"/>
        <w:spacing w:line="540" w:lineRule="exact"/>
        <w:ind w:leftChars="245" w:left="1280" w:hangingChars="247" w:hanging="692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複賽期程：各校請於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103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21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日下班前送至承辦鹿草國中參加複賽。</w:t>
      </w:r>
    </w:p>
    <w:p w:rsidR="009F5E90" w:rsidRPr="000C3ECB" w:rsidRDefault="009F5E90" w:rsidP="009748F5">
      <w:pPr>
        <w:autoSpaceDE w:val="0"/>
        <w:autoSpaceDN w:val="0"/>
        <w:adjustRightInd w:val="0"/>
        <w:spacing w:line="540" w:lineRule="exact"/>
        <w:ind w:leftChars="245" w:left="1420" w:hangingChars="297" w:hanging="832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（三）作品評選：由承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辦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學校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聘請相關專家負責評選工作，評審委員如對</w:t>
      </w:r>
      <w:r w:rsidRPr="000C3E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參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賽作品有疑義，得要求</w:t>
      </w:r>
      <w:r w:rsidRPr="000C3E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參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賽者至現場作畫，材料由</w:t>
      </w:r>
      <w:r w:rsidRPr="000C3E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參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賽者自備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設計用紙由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承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辦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學校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提供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9F5E90" w:rsidRDefault="009F5E90" w:rsidP="009748F5">
      <w:pPr>
        <w:autoSpaceDE w:val="0"/>
        <w:autoSpaceDN w:val="0"/>
        <w:adjustRightInd w:val="0"/>
        <w:spacing w:line="540" w:lineRule="exact"/>
        <w:ind w:leftChars="245" w:left="1420" w:hangingChars="297" w:hanging="832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（四）錄取名額：各類錄取件數如下</w:t>
      </w:r>
    </w:p>
    <w:p w:rsidR="009F5E90" w:rsidRDefault="009F5E90" w:rsidP="009748F5">
      <w:pPr>
        <w:autoSpaceDE w:val="0"/>
        <w:autoSpaceDN w:val="0"/>
        <w:adjustRightInd w:val="0"/>
        <w:spacing w:line="540" w:lineRule="exact"/>
        <w:ind w:leftChars="245" w:left="1420" w:hangingChars="297" w:hanging="832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      1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、各組均擇優錄取特優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12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名、優等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24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名、甲等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24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名、佳作若干名。</w:t>
      </w:r>
    </w:p>
    <w:p w:rsidR="009F5E90" w:rsidRDefault="009F5E90" w:rsidP="009748F5">
      <w:pPr>
        <w:autoSpaceDE w:val="0"/>
        <w:autoSpaceDN w:val="0"/>
        <w:adjustRightInd w:val="0"/>
        <w:spacing w:line="540" w:lineRule="exact"/>
        <w:ind w:leftChars="245" w:left="1420" w:hangingChars="297" w:hanging="832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      2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、如參賽件數或水準不足，各組評審可彈性決定減少獲獎名額。</w:t>
      </w:r>
    </w:p>
    <w:p w:rsidR="009F5E90" w:rsidRDefault="009F5E90" w:rsidP="005D7BF2">
      <w:pPr>
        <w:autoSpaceDE w:val="0"/>
        <w:autoSpaceDN w:val="0"/>
        <w:adjustRightInd w:val="0"/>
        <w:spacing w:line="540" w:lineRule="exact"/>
        <w:ind w:leftChars="245" w:left="1980" w:hangingChars="497" w:hanging="1392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      3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、各組特優作品將代表本縣送至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決賽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地點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國立員林高級中學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參加決賽。</w:t>
      </w:r>
    </w:p>
    <w:p w:rsidR="009F5E90" w:rsidRPr="000C3ECB" w:rsidRDefault="009F5E90" w:rsidP="00842983">
      <w:pPr>
        <w:autoSpaceDE w:val="0"/>
        <w:autoSpaceDN w:val="0"/>
        <w:adjustRightInd w:val="0"/>
        <w:spacing w:line="540" w:lineRule="exact"/>
        <w:ind w:firstLineChars="200" w:firstLine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(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五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) 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注意事項</w:t>
      </w:r>
    </w:p>
    <w:p w:rsidR="009F5E90" w:rsidRPr="00343ABB" w:rsidRDefault="009F5E90" w:rsidP="00842983">
      <w:pPr>
        <w:autoSpaceDE w:val="0"/>
        <w:autoSpaceDN w:val="0"/>
        <w:adjustRightInd w:val="0"/>
        <w:spacing w:line="540" w:lineRule="exact"/>
        <w:ind w:leftChars="617" w:left="1761" w:hangingChars="100" w:hanging="280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1.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複賽獲獎名單將於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103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28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日公告於本縣教育資訊網及鹿草國中網站。</w:t>
      </w:r>
    </w:p>
    <w:p w:rsidR="009F5E90" w:rsidRPr="000C3ECB" w:rsidRDefault="009F5E90" w:rsidP="00842983">
      <w:pPr>
        <w:autoSpaceDE w:val="0"/>
        <w:autoSpaceDN w:val="0"/>
        <w:adjustRightInd w:val="0"/>
        <w:spacing w:line="540" w:lineRule="exact"/>
        <w:ind w:leftChars="617" w:left="1761" w:hangingChars="100" w:hanging="2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2.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複賽績優作品之指導</w:t>
      </w:r>
      <w:r w:rsidRPr="000C3E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老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師及承辦複賽之學校，由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府依權責予以獎</w:t>
      </w:r>
      <w:r w:rsidRPr="000C3E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勵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9F5E90" w:rsidRPr="000C3ECB" w:rsidRDefault="009F5E90" w:rsidP="001A346E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陸</w:t>
      </w:r>
      <w:r w:rsidRPr="000C3ECB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、作品規格與表現方式</w:t>
      </w:r>
    </w:p>
    <w:p w:rsidR="009F5E90" w:rsidRPr="000C3ECB" w:rsidRDefault="009F5E90" w:rsidP="00582950">
      <w:pPr>
        <w:spacing w:line="54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0C3ECB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作品規格：</w:t>
      </w:r>
      <w:r w:rsidRPr="000C3ECB">
        <w:rPr>
          <w:rFonts w:ascii="標楷體" w:eastAsia="標楷體" w:hAnsi="標楷體" w:hint="eastAsia"/>
          <w:bCs/>
          <w:color w:val="000000"/>
          <w:sz w:val="28"/>
          <w:szCs w:val="28"/>
        </w:rPr>
        <w:t>一律以四開（約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4"/>
        </w:smartTagPr>
        <w:r w:rsidRPr="000C3ECB">
          <w:rPr>
            <w:rFonts w:ascii="標楷體" w:eastAsia="標楷體" w:hAnsi="標楷體"/>
            <w:bCs/>
            <w:color w:val="000000"/>
            <w:sz w:val="28"/>
            <w:szCs w:val="28"/>
          </w:rPr>
          <w:t>39</w:t>
        </w:r>
        <w:r w:rsidRPr="000C3ECB">
          <w:rPr>
            <w:rFonts w:ascii="標楷體" w:eastAsia="標楷體" w:hAnsi="標楷體" w:hint="eastAsia"/>
            <w:bCs/>
            <w:color w:val="000000"/>
            <w:sz w:val="28"/>
            <w:szCs w:val="28"/>
          </w:rPr>
          <w:t>公分</w:t>
        </w:r>
      </w:smartTag>
      <w:r w:rsidRPr="000C3ECB">
        <w:rPr>
          <w:rFonts w:ascii="標楷體" w:eastAsia="標楷體" w:hAnsi="標楷體" w:hint="eastAsia"/>
          <w:bCs/>
          <w:color w:val="000000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4"/>
        </w:smartTagPr>
        <w:r w:rsidRPr="000C3ECB">
          <w:rPr>
            <w:rFonts w:ascii="標楷體" w:eastAsia="標楷體" w:hAnsi="標楷體"/>
            <w:bCs/>
            <w:color w:val="000000"/>
            <w:sz w:val="28"/>
            <w:szCs w:val="28"/>
          </w:rPr>
          <w:t>54</w:t>
        </w:r>
        <w:r w:rsidRPr="000C3ECB">
          <w:rPr>
            <w:rFonts w:ascii="標楷體" w:eastAsia="標楷體" w:hAnsi="標楷體" w:hint="eastAsia"/>
            <w:bCs/>
            <w:color w:val="000000"/>
            <w:sz w:val="28"/>
            <w:szCs w:val="28"/>
          </w:rPr>
          <w:t>公分</w:t>
        </w:r>
      </w:smartTag>
      <w:r w:rsidRPr="000C3ECB"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設計用紙</w:t>
      </w:r>
      <w:r w:rsidRPr="000C3ECB">
        <w:rPr>
          <w:rFonts w:ascii="標楷體" w:eastAsia="標楷體" w:hAnsi="標楷體" w:hint="eastAsia"/>
          <w:bCs/>
          <w:color w:val="000000"/>
          <w:sz w:val="28"/>
          <w:szCs w:val="28"/>
        </w:rPr>
        <w:t>作畫。</w:t>
      </w:r>
    </w:p>
    <w:p w:rsidR="009F5E90" w:rsidRPr="000C3ECB" w:rsidRDefault="009F5E90" w:rsidP="00582950">
      <w:pPr>
        <w:autoSpaceDE w:val="0"/>
        <w:autoSpaceDN w:val="0"/>
        <w:adjustRightInd w:val="0"/>
        <w:spacing w:line="54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0C3ECB">
        <w:rPr>
          <w:rFonts w:ascii="標楷體" w:eastAsia="標楷體" w:hAnsi="標楷體" w:hint="eastAsia"/>
          <w:bCs/>
          <w:color w:val="000000"/>
          <w:sz w:val="28"/>
          <w:szCs w:val="28"/>
        </w:rPr>
        <w:t>二、表現方式：手工繪圖平面創作，媒材不限，不得拼貼。</w:t>
      </w:r>
    </w:p>
    <w:p w:rsidR="009F5E90" w:rsidRPr="000C3ECB" w:rsidRDefault="009F5E90" w:rsidP="0060563C">
      <w:pPr>
        <w:spacing w:line="540" w:lineRule="exact"/>
        <w:ind w:leftChars="200" w:left="4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三、注意事項：</w:t>
      </w:r>
    </w:p>
    <w:p w:rsidR="009F5E90" w:rsidRPr="000C3ECB" w:rsidRDefault="009F5E90" w:rsidP="00793D63">
      <w:pPr>
        <w:autoSpaceDE w:val="0"/>
        <w:autoSpaceDN w:val="0"/>
        <w:adjustRightInd w:val="0"/>
        <w:spacing w:line="540" w:lineRule="exact"/>
        <w:ind w:leftChars="300" w:left="128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每人限作品一件，</w:t>
      </w:r>
      <w:r w:rsidRPr="000C3ECB">
        <w:rPr>
          <w:rFonts w:ascii="標楷體" w:eastAsia="標楷體" w:hAnsi="標楷體" w:hint="eastAsia"/>
          <w:bCs/>
          <w:color w:val="000000"/>
          <w:sz w:val="28"/>
          <w:szCs w:val="28"/>
        </w:rPr>
        <w:t>作品不需裝裱。</w:t>
      </w:r>
    </w:p>
    <w:p w:rsidR="009F5E90" w:rsidRDefault="009F5E90" w:rsidP="00793D63">
      <w:pPr>
        <w:autoSpaceDE w:val="0"/>
        <w:autoSpaceDN w:val="0"/>
        <w:adjustRightInd w:val="0"/>
        <w:spacing w:line="540" w:lineRule="exact"/>
        <w:ind w:leftChars="300" w:left="128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作品背面右下角請黏貼報名表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如附表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9F5E90" w:rsidRPr="000C3ECB" w:rsidRDefault="009F5E90" w:rsidP="00793D63">
      <w:pPr>
        <w:autoSpaceDE w:val="0"/>
        <w:autoSpaceDN w:val="0"/>
        <w:adjustRightInd w:val="0"/>
        <w:spacing w:line="540" w:lineRule="exact"/>
        <w:ind w:leftChars="300" w:left="128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報名表以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100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字內敘明創作理念。</w:t>
      </w:r>
    </w:p>
    <w:p w:rsidR="009F5E90" w:rsidRPr="000C3ECB" w:rsidRDefault="009F5E90" w:rsidP="0029229A">
      <w:pPr>
        <w:autoSpaceDE w:val="0"/>
        <w:autoSpaceDN w:val="0"/>
        <w:adjustRightInd w:val="0"/>
        <w:spacing w:line="540" w:lineRule="exact"/>
        <w:ind w:leftChars="1" w:left="1283" w:hangingChars="457" w:hanging="1281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柒、評審標準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851"/>
        <w:gridCol w:w="6325"/>
      </w:tblGrid>
      <w:tr w:rsidR="009F5E90" w:rsidRPr="000C3ECB" w:rsidTr="005A4D6E">
        <w:tc>
          <w:tcPr>
            <w:tcW w:w="2835" w:type="dxa"/>
            <w:gridSpan w:val="2"/>
          </w:tcPr>
          <w:p w:rsidR="009F5E90" w:rsidRPr="000C3ECB" w:rsidRDefault="009F5E90" w:rsidP="00544559">
            <w:pPr>
              <w:autoSpaceDE w:val="0"/>
              <w:autoSpaceDN w:val="0"/>
              <w:adjustRightInd w:val="0"/>
              <w:spacing w:beforeLines="30" w:afterLines="30" w:line="32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C3EC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6325" w:type="dxa"/>
          </w:tcPr>
          <w:p w:rsidR="009F5E90" w:rsidRPr="000C3ECB" w:rsidRDefault="009F5E90" w:rsidP="00544559">
            <w:pPr>
              <w:autoSpaceDE w:val="0"/>
              <w:autoSpaceDN w:val="0"/>
              <w:adjustRightInd w:val="0"/>
              <w:spacing w:beforeLines="30" w:afterLines="30" w:line="32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C3EC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參考構面</w:t>
            </w:r>
          </w:p>
        </w:tc>
      </w:tr>
      <w:tr w:rsidR="009F5E90" w:rsidRPr="000C3ECB" w:rsidTr="005A4D6E">
        <w:tc>
          <w:tcPr>
            <w:tcW w:w="1984" w:type="dxa"/>
            <w:vAlign w:val="center"/>
          </w:tcPr>
          <w:p w:rsidR="009F5E90" w:rsidRPr="000C3ECB" w:rsidRDefault="009F5E90" w:rsidP="005A4D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主題的訴求性</w:t>
            </w:r>
          </w:p>
        </w:tc>
        <w:tc>
          <w:tcPr>
            <w:tcW w:w="851" w:type="dxa"/>
            <w:vAlign w:val="center"/>
          </w:tcPr>
          <w:p w:rsidR="009F5E90" w:rsidRPr="000C3ECB" w:rsidRDefault="009F5E90" w:rsidP="005A4D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C3ECB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30%</w:t>
            </w:r>
          </w:p>
        </w:tc>
        <w:tc>
          <w:tcPr>
            <w:tcW w:w="6325" w:type="dxa"/>
          </w:tcPr>
          <w:p w:rsidR="009F5E90" w:rsidRPr="000C3ECB" w:rsidRDefault="009F5E90" w:rsidP="00544559">
            <w:pPr>
              <w:autoSpaceDE w:val="0"/>
              <w:autoSpaceDN w:val="0"/>
              <w:adjustRightInd w:val="0"/>
              <w:spacing w:beforeLines="20" w:afterLines="20" w:line="320" w:lineRule="exact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須符合十二年國民基本教育之理念與精神為主題的海報設計</w:t>
            </w:r>
            <w:r w:rsidRPr="000C3ECB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/</w:t>
            </w: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能具體呈現創作的理念</w:t>
            </w:r>
            <w:r w:rsidRPr="000C3ECB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/</w:t>
            </w: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能激發對主題的共鳴等</w:t>
            </w:r>
          </w:p>
        </w:tc>
      </w:tr>
      <w:tr w:rsidR="009F5E90" w:rsidRPr="000C3ECB" w:rsidTr="005A4D6E">
        <w:trPr>
          <w:trHeight w:val="873"/>
        </w:trPr>
        <w:tc>
          <w:tcPr>
            <w:tcW w:w="1984" w:type="dxa"/>
            <w:vAlign w:val="center"/>
          </w:tcPr>
          <w:p w:rsidR="009F5E90" w:rsidRPr="000C3ECB" w:rsidRDefault="009F5E90" w:rsidP="005A4D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設計的創新性</w:t>
            </w:r>
          </w:p>
        </w:tc>
        <w:tc>
          <w:tcPr>
            <w:tcW w:w="851" w:type="dxa"/>
            <w:vAlign w:val="center"/>
          </w:tcPr>
          <w:p w:rsidR="009F5E90" w:rsidRPr="000C3ECB" w:rsidRDefault="009F5E90" w:rsidP="005A4D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C3ECB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50%</w:t>
            </w:r>
          </w:p>
        </w:tc>
        <w:tc>
          <w:tcPr>
            <w:tcW w:w="6325" w:type="dxa"/>
          </w:tcPr>
          <w:p w:rsidR="009F5E90" w:rsidRPr="000C3ECB" w:rsidRDefault="009F5E90" w:rsidP="00544559">
            <w:pPr>
              <w:autoSpaceDE w:val="0"/>
              <w:autoSpaceDN w:val="0"/>
              <w:adjustRightInd w:val="0"/>
              <w:spacing w:beforeLines="20" w:line="320" w:lineRule="exact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具有創新的設計構想</w:t>
            </w:r>
            <w:r w:rsidRPr="000C3ECB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/</w:t>
            </w: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有創意的文案設計</w:t>
            </w:r>
            <w:r w:rsidRPr="000C3ECB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/</w:t>
            </w: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引人注目的</w:t>
            </w:r>
            <w:bookmarkStart w:id="0" w:name="OLE_LINK1"/>
            <w:bookmarkStart w:id="1" w:name="OLE_LINK2"/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圖畫</w:t>
            </w:r>
            <w:bookmarkEnd w:id="0"/>
            <w:bookmarkEnd w:id="1"/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呈現</w:t>
            </w:r>
            <w:r w:rsidRPr="000C3ECB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/</w:t>
            </w: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有良好表現技巧等</w:t>
            </w:r>
          </w:p>
        </w:tc>
      </w:tr>
      <w:tr w:rsidR="009F5E90" w:rsidRPr="000C3ECB" w:rsidTr="005A4D6E">
        <w:trPr>
          <w:trHeight w:val="559"/>
        </w:trPr>
        <w:tc>
          <w:tcPr>
            <w:tcW w:w="1984" w:type="dxa"/>
            <w:vAlign w:val="center"/>
          </w:tcPr>
          <w:p w:rsidR="009F5E90" w:rsidRPr="000C3ECB" w:rsidRDefault="009F5E90" w:rsidP="005A4D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bookmarkStart w:id="2" w:name="OLE_LINK3"/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版面的審美性</w:t>
            </w:r>
            <w:bookmarkEnd w:id="2"/>
          </w:p>
        </w:tc>
        <w:tc>
          <w:tcPr>
            <w:tcW w:w="851" w:type="dxa"/>
            <w:vAlign w:val="center"/>
          </w:tcPr>
          <w:p w:rsidR="009F5E90" w:rsidRPr="000C3ECB" w:rsidRDefault="009F5E90" w:rsidP="005A4D6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C3ECB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20%</w:t>
            </w:r>
          </w:p>
        </w:tc>
        <w:tc>
          <w:tcPr>
            <w:tcW w:w="6325" w:type="dxa"/>
            <w:vAlign w:val="center"/>
          </w:tcPr>
          <w:p w:rsidR="009F5E90" w:rsidRPr="000C3ECB" w:rsidRDefault="009F5E90" w:rsidP="00544559">
            <w:pPr>
              <w:autoSpaceDE w:val="0"/>
              <w:autoSpaceDN w:val="0"/>
              <w:adjustRightInd w:val="0"/>
              <w:spacing w:beforeLines="20" w:afterLines="20" w:line="320" w:lineRule="exact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適切的圖文配置</w:t>
            </w:r>
            <w:r w:rsidRPr="000C3ECB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/</w:t>
            </w: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整體的版面美感等</w:t>
            </w:r>
          </w:p>
        </w:tc>
      </w:tr>
    </w:tbl>
    <w:p w:rsidR="009F5E90" w:rsidRPr="000C3ECB" w:rsidRDefault="009F5E90" w:rsidP="001A346E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捌、獎</w:t>
      </w:r>
      <w:r w:rsidRPr="000C3EC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勵</w:t>
      </w:r>
    </w:p>
    <w:p w:rsidR="009F5E90" w:rsidRPr="000C3ECB" w:rsidRDefault="009F5E90" w:rsidP="00582950">
      <w:pPr>
        <w:autoSpaceDE w:val="0"/>
        <w:autoSpaceDN w:val="0"/>
        <w:adjustRightInd w:val="0"/>
        <w:spacing w:line="540" w:lineRule="exact"/>
        <w:ind w:leftChars="200" w:left="1079" w:hangingChars="214" w:hanging="599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一、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決賽經評定佳作以上，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指導老師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敘獎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如下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</w:p>
    <w:p w:rsidR="009F5E90" w:rsidRPr="000C3ECB" w:rsidRDefault="009F5E90" w:rsidP="00793D63">
      <w:pPr>
        <w:autoSpaceDE w:val="0"/>
        <w:autoSpaceDN w:val="0"/>
        <w:adjustRightInd w:val="0"/>
        <w:spacing w:line="540" w:lineRule="exact"/>
        <w:ind w:leftChars="300" w:left="128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作品獲特優者指導老師記功一次。</w:t>
      </w:r>
    </w:p>
    <w:p w:rsidR="009F5E90" w:rsidRPr="000C3ECB" w:rsidRDefault="009F5E90" w:rsidP="00793D63">
      <w:pPr>
        <w:autoSpaceDE w:val="0"/>
        <w:autoSpaceDN w:val="0"/>
        <w:adjustRightInd w:val="0"/>
        <w:spacing w:line="540" w:lineRule="exact"/>
        <w:ind w:leftChars="300" w:left="128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作品獲優等者指導老師嘉獎二次。</w:t>
      </w:r>
    </w:p>
    <w:p w:rsidR="009F5E90" w:rsidRDefault="009F5E90" w:rsidP="00793D63">
      <w:pPr>
        <w:autoSpaceDE w:val="0"/>
        <w:autoSpaceDN w:val="0"/>
        <w:adjustRightInd w:val="0"/>
        <w:spacing w:line="540" w:lineRule="exact"/>
        <w:ind w:leftChars="300" w:left="128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</w:t>
      </w: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作品獲甲等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及佳作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者指導老師嘉獎一次。</w:t>
      </w:r>
    </w:p>
    <w:p w:rsidR="009F5E90" w:rsidRPr="00EB798D" w:rsidRDefault="009F5E90" w:rsidP="00EB798D">
      <w:pPr>
        <w:jc w:val="center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二、承辦學校鹿草國中，依</w:t>
      </w:r>
      <w:r w:rsidRPr="00EB798D">
        <w:rPr>
          <w:rFonts w:ascii="標楷體" w:eastAsia="標楷體" w:hAnsi="標楷體" w:hint="eastAsia"/>
          <w:b/>
          <w:sz w:val="28"/>
          <w:szCs w:val="28"/>
        </w:rPr>
        <w:t>嘉義縣國民中小學校長教師職員獎勵基準</w:t>
      </w:r>
      <w:r>
        <w:rPr>
          <w:rFonts w:ascii="標楷體" w:eastAsia="標楷體" w:hAnsi="標楷體" w:hint="eastAsia"/>
          <w:b/>
          <w:sz w:val="28"/>
          <w:szCs w:val="28"/>
        </w:rPr>
        <w:t>敘獎。</w:t>
      </w:r>
    </w:p>
    <w:p w:rsidR="009F5E90" w:rsidRDefault="009F5E90" w:rsidP="00EB798D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玖、經費</w:t>
      </w:r>
    </w:p>
    <w:p w:rsidR="009F5E90" w:rsidRPr="000C3ECB" w:rsidRDefault="009F5E90" w:rsidP="00EB798D">
      <w:pPr>
        <w:autoSpaceDE w:val="0"/>
        <w:autoSpaceDN w:val="0"/>
        <w:adjustRightInd w:val="0"/>
        <w:spacing w:line="540" w:lineRule="exact"/>
        <w:ind w:firstLineChars="200" w:firstLine="560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本計畫經費由教育部國民及學前教育署補助辦理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9F5E90" w:rsidRPr="000C3ECB" w:rsidRDefault="009F5E90" w:rsidP="001A346E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拾、注意事項</w:t>
      </w:r>
    </w:p>
    <w:p w:rsidR="009F5E90" w:rsidRPr="000C3ECB" w:rsidRDefault="009F5E90" w:rsidP="00842983">
      <w:pPr>
        <w:autoSpaceDE w:val="0"/>
        <w:autoSpaceDN w:val="0"/>
        <w:adjustRightInd w:val="0"/>
        <w:spacing w:line="540" w:lineRule="exact"/>
        <w:ind w:leftChars="200" w:left="1079" w:hangingChars="214" w:hanging="599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</w:t>
      </w:r>
      <w:r w:rsidRPr="000C3EC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參賽作品應為本人之創作，不得抄襲或由他人代筆，如經檢舉調查屬實，除追回獎狀、獎金外，有關責任由參加者自行負責。</w:t>
      </w:r>
    </w:p>
    <w:p w:rsidR="009F5E90" w:rsidRDefault="009F5E90" w:rsidP="00FF7FFA">
      <w:pPr>
        <w:autoSpaceDE w:val="0"/>
        <w:autoSpaceDN w:val="0"/>
        <w:adjustRightInd w:val="0"/>
        <w:spacing w:line="540" w:lineRule="exact"/>
        <w:ind w:leftChars="199" w:left="976" w:hangingChars="178" w:hanging="498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二、得獎作品版權歸主辦單位所有，並不得要求退件，且主辦單位有廣告、宣傳、刊印及展覽、製作相關宣傳品（如請柬、海</w:t>
      </w:r>
      <w:bookmarkStart w:id="3" w:name="_GoBack"/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報</w:t>
      </w:r>
      <w:bookmarkEnd w:id="3"/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、摺頁、環保袋、光碟）之權利，不另給酬勞。</w:t>
      </w:r>
    </w:p>
    <w:p w:rsidR="009F5E90" w:rsidRPr="00EB798D" w:rsidRDefault="009F5E90" w:rsidP="00FF7FFA">
      <w:pPr>
        <w:autoSpaceDE w:val="0"/>
        <w:autoSpaceDN w:val="0"/>
        <w:adjustRightInd w:val="0"/>
        <w:spacing w:line="540" w:lineRule="exact"/>
        <w:ind w:leftChars="199" w:left="976" w:hangingChars="178" w:hanging="498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三、未得獎作品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發</w:t>
      </w:r>
      <w:r w:rsidRPr="000C3EC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還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各校，請各校於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103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15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日前擇期至鹿草國中領回，逾期未領取者由鹿草國中銷毀處理，各校不得有異議。</w:t>
      </w:r>
    </w:p>
    <w:p w:rsidR="009F5E90" w:rsidRPr="00107C71" w:rsidRDefault="009F5E90" w:rsidP="001A346E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0C3ECB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br w:type="page"/>
      </w:r>
      <w:r w:rsidRPr="00E63DF8">
        <w:rPr>
          <w:rFonts w:ascii="標楷體" w:eastAsia="標楷體" w:hAnsi="標楷體" w:cs="DFKaiShu-SB-Estd-BF" w:hint="eastAsia"/>
          <w:kern w:val="0"/>
          <w:sz w:val="28"/>
          <w:szCs w:val="28"/>
        </w:rPr>
        <w:t>（附表）</w:t>
      </w:r>
      <w:r w:rsidRPr="00107C71">
        <w:rPr>
          <w:rFonts w:ascii="標楷體" w:eastAsia="標楷體" w:hAnsi="標楷體" w:cs="DFKaiShu-SB-Estd-BF" w:hint="eastAsia"/>
          <w:kern w:val="0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9F5E90" w:rsidRPr="00E63DF8" w:rsidTr="00117D3F">
        <w:trPr>
          <w:trHeight w:val="793"/>
        </w:trPr>
        <w:tc>
          <w:tcPr>
            <w:tcW w:w="9322" w:type="dxa"/>
            <w:gridSpan w:val="2"/>
          </w:tcPr>
          <w:p w:rsidR="009F5E90" w:rsidRDefault="009F5E90" w:rsidP="00124C9A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63D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十二年國民基本教育</w:t>
            </w:r>
          </w:p>
          <w:p w:rsidR="009F5E90" w:rsidRPr="00E63DF8" w:rsidRDefault="009F5E90" w:rsidP="00124C9A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高級</w:t>
            </w:r>
            <w:r w:rsidRPr="00E63D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中等以下學校學生海報設計創作比賽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</w:p>
        </w:tc>
      </w:tr>
      <w:tr w:rsidR="009F5E90" w:rsidRPr="00E63DF8" w:rsidTr="00117D3F">
        <w:trPr>
          <w:trHeight w:val="635"/>
        </w:trPr>
        <w:tc>
          <w:tcPr>
            <w:tcW w:w="2088" w:type="dxa"/>
            <w:vAlign w:val="center"/>
          </w:tcPr>
          <w:p w:rsidR="009F5E90" w:rsidRDefault="009F5E90" w:rsidP="00E23060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學生</w:t>
            </w:r>
            <w:r w:rsidRPr="00E63D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234" w:type="dxa"/>
          </w:tcPr>
          <w:p w:rsidR="009F5E90" w:rsidRPr="00E63DF8" w:rsidRDefault="009F5E90" w:rsidP="00432728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9F5E90" w:rsidRPr="00E63DF8" w:rsidTr="00117D3F">
        <w:trPr>
          <w:trHeight w:val="545"/>
        </w:trPr>
        <w:tc>
          <w:tcPr>
            <w:tcW w:w="2088" w:type="dxa"/>
            <w:vAlign w:val="center"/>
          </w:tcPr>
          <w:p w:rsidR="009F5E90" w:rsidRDefault="009F5E90" w:rsidP="00E23060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就讀</w:t>
            </w:r>
            <w:r w:rsidRPr="00E63D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7234" w:type="dxa"/>
          </w:tcPr>
          <w:p w:rsidR="009F5E90" w:rsidRPr="00E63DF8" w:rsidRDefault="009F5E90" w:rsidP="00432728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9F5E90" w:rsidRPr="00E63DF8" w:rsidTr="00117D3F">
        <w:trPr>
          <w:trHeight w:val="629"/>
        </w:trPr>
        <w:tc>
          <w:tcPr>
            <w:tcW w:w="2088" w:type="dxa"/>
            <w:vAlign w:val="center"/>
          </w:tcPr>
          <w:p w:rsidR="009F5E90" w:rsidRPr="004D4C1C" w:rsidRDefault="009F5E90" w:rsidP="00107C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4D4C1C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學校承辦電話</w:t>
            </w:r>
          </w:p>
        </w:tc>
        <w:tc>
          <w:tcPr>
            <w:tcW w:w="7234" w:type="dxa"/>
          </w:tcPr>
          <w:p w:rsidR="009F5E90" w:rsidRPr="00E63DF8" w:rsidRDefault="009F5E90" w:rsidP="00432728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9F5E90" w:rsidRPr="00E63DF8" w:rsidTr="00117D3F">
        <w:trPr>
          <w:trHeight w:val="775"/>
        </w:trPr>
        <w:tc>
          <w:tcPr>
            <w:tcW w:w="2088" w:type="dxa"/>
            <w:vAlign w:val="center"/>
          </w:tcPr>
          <w:p w:rsidR="009F5E90" w:rsidRPr="004D4C1C" w:rsidRDefault="009F5E90" w:rsidP="00F214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4D4C1C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年級</w:t>
            </w:r>
            <w:r w:rsidRPr="004D4C1C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4D4C1C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班別</w:t>
            </w:r>
          </w:p>
        </w:tc>
        <w:tc>
          <w:tcPr>
            <w:tcW w:w="7234" w:type="dxa"/>
            <w:vAlign w:val="center"/>
          </w:tcPr>
          <w:p w:rsidR="009F5E90" w:rsidRPr="00107C71" w:rsidRDefault="009F5E90" w:rsidP="00F214F9">
            <w:pPr>
              <w:autoSpaceDE w:val="0"/>
              <w:autoSpaceDN w:val="0"/>
              <w:adjustRightInd w:val="0"/>
              <w:spacing w:line="54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07C71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       </w:t>
            </w:r>
            <w:r w:rsidRPr="00E63D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107C71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         </w:t>
            </w:r>
            <w:r w:rsidRPr="00107C7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班（科、組）</w:t>
            </w:r>
          </w:p>
        </w:tc>
      </w:tr>
      <w:tr w:rsidR="009F5E90" w:rsidRPr="00E63DF8" w:rsidTr="00117D3F">
        <w:trPr>
          <w:trHeight w:val="705"/>
        </w:trPr>
        <w:tc>
          <w:tcPr>
            <w:tcW w:w="2088" w:type="dxa"/>
            <w:vAlign w:val="center"/>
          </w:tcPr>
          <w:p w:rsidR="009F5E90" w:rsidRPr="00E63DF8" w:rsidRDefault="009F5E90" w:rsidP="005D6C6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B72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學校</w:t>
            </w:r>
            <w:r w:rsidRPr="00E63D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7234" w:type="dxa"/>
          </w:tcPr>
          <w:p w:rsidR="009F5E90" w:rsidRPr="00E63DF8" w:rsidRDefault="009F5E90" w:rsidP="005D6C67">
            <w:pPr>
              <w:autoSpaceDE w:val="0"/>
              <w:autoSpaceDN w:val="0"/>
              <w:adjustRightInd w:val="0"/>
              <w:spacing w:line="540" w:lineRule="exact"/>
              <w:ind w:firstLineChars="1300" w:firstLine="364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限填一人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</w:tc>
      </w:tr>
      <w:tr w:rsidR="009F5E90" w:rsidRPr="00E63DF8" w:rsidTr="00117D3F">
        <w:trPr>
          <w:trHeight w:val="3092"/>
        </w:trPr>
        <w:tc>
          <w:tcPr>
            <w:tcW w:w="2088" w:type="dxa"/>
            <w:vAlign w:val="center"/>
          </w:tcPr>
          <w:p w:rsidR="009F5E90" w:rsidRPr="00E63DF8" w:rsidRDefault="009F5E90" w:rsidP="00F6267F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</w:t>
            </w:r>
            <w:r w:rsidRPr="00E63D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7234" w:type="dxa"/>
          </w:tcPr>
          <w:p w:rsidR="009F5E90" w:rsidRPr="000C3ECB" w:rsidRDefault="009F5E90" w:rsidP="009B6756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□國小高年級美術班組</w:t>
            </w:r>
          </w:p>
          <w:p w:rsidR="009F5E90" w:rsidRPr="000C3ECB" w:rsidRDefault="009F5E90" w:rsidP="009B6756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□國小高年級普通班組</w:t>
            </w:r>
          </w:p>
          <w:p w:rsidR="009F5E90" w:rsidRPr="000C3ECB" w:rsidRDefault="009F5E90" w:rsidP="00124C9A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□國中美術班組</w:t>
            </w:r>
          </w:p>
          <w:p w:rsidR="009F5E90" w:rsidRPr="000C3ECB" w:rsidRDefault="009F5E90" w:rsidP="009B6756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□國中普通班組</w:t>
            </w:r>
          </w:p>
          <w:p w:rsidR="009F5E90" w:rsidRPr="000C3ECB" w:rsidRDefault="009F5E90" w:rsidP="00107C71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□高級中等學校美術班（科）或設計類群組</w:t>
            </w:r>
          </w:p>
          <w:p w:rsidR="009F5E90" w:rsidRPr="000C3ECB" w:rsidRDefault="009F5E90" w:rsidP="00107C71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0C3ECB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□高級中等學校普通班組</w:t>
            </w:r>
          </w:p>
          <w:p w:rsidR="009F5E90" w:rsidRPr="000C3ECB" w:rsidRDefault="009F5E90" w:rsidP="00124C9A">
            <w:pPr>
              <w:tabs>
                <w:tab w:val="left" w:pos="1246"/>
              </w:tabs>
              <w:autoSpaceDE w:val="0"/>
              <w:autoSpaceDN w:val="0"/>
              <w:adjustRightInd w:val="0"/>
              <w:spacing w:line="540" w:lineRule="exact"/>
              <w:ind w:leftChars="200" w:left="48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</w:tr>
      <w:tr w:rsidR="009F5E90" w:rsidRPr="00E63DF8" w:rsidTr="00117D3F">
        <w:trPr>
          <w:trHeight w:val="808"/>
        </w:trPr>
        <w:tc>
          <w:tcPr>
            <w:tcW w:w="2088" w:type="dxa"/>
            <w:vAlign w:val="center"/>
          </w:tcPr>
          <w:p w:rsidR="009F5E90" w:rsidRPr="00E63DF8" w:rsidRDefault="009F5E90" w:rsidP="000C6AA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63D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題目</w:t>
            </w:r>
          </w:p>
        </w:tc>
        <w:tc>
          <w:tcPr>
            <w:tcW w:w="7234" w:type="dxa"/>
          </w:tcPr>
          <w:p w:rsidR="009F5E90" w:rsidRPr="00E63DF8" w:rsidRDefault="009F5E90" w:rsidP="001A346E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9F5E90" w:rsidRPr="00E63DF8" w:rsidTr="00117D3F">
        <w:trPr>
          <w:trHeight w:val="808"/>
        </w:trPr>
        <w:tc>
          <w:tcPr>
            <w:tcW w:w="2088" w:type="dxa"/>
            <w:vAlign w:val="center"/>
          </w:tcPr>
          <w:p w:rsidR="009F5E90" w:rsidRDefault="009F5E90" w:rsidP="000C6AA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63D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創作理念</w:t>
            </w:r>
          </w:p>
          <w:p w:rsidR="009F5E90" w:rsidRPr="00E63DF8" w:rsidRDefault="009F5E90" w:rsidP="000C6AA7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(100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字以內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</w:tc>
        <w:tc>
          <w:tcPr>
            <w:tcW w:w="7234" w:type="dxa"/>
          </w:tcPr>
          <w:p w:rsidR="009F5E90" w:rsidRPr="00E63DF8" w:rsidRDefault="009F5E90" w:rsidP="001A346E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9F5E90" w:rsidRDefault="009F5E90" w:rsidP="001A346E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9F5E90" w:rsidRDefault="009F5E90" w:rsidP="001A346E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9F5E90" w:rsidRDefault="009F5E90" w:rsidP="001A346E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9F5E90" w:rsidRPr="00E63DF8" w:rsidRDefault="009F5E90" w:rsidP="001A346E">
            <w:pPr>
              <w:autoSpaceDE w:val="0"/>
              <w:autoSpaceDN w:val="0"/>
              <w:adjustRightInd w:val="0"/>
              <w:spacing w:line="5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9F5E90" w:rsidRPr="00E63DF8" w:rsidRDefault="009F5E90" w:rsidP="001A346E">
      <w:pPr>
        <w:numPr>
          <w:ilvl w:val="0"/>
          <w:numId w:val="3"/>
        </w:num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63DF8">
        <w:rPr>
          <w:rFonts w:ascii="標楷體" w:eastAsia="標楷體" w:hAnsi="標楷體" w:cs="DFKaiShu-SB-Estd-BF" w:hint="eastAsia"/>
          <w:kern w:val="0"/>
          <w:sz w:val="28"/>
          <w:szCs w:val="28"/>
        </w:rPr>
        <w:t>請黏貼於作品背面右下角</w:t>
      </w:r>
      <w:r w:rsidRPr="00E63DF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:rsidR="009F5E90" w:rsidRPr="00E63DF8" w:rsidRDefault="009F5E90" w:rsidP="001A346E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F5E90" w:rsidRPr="00E63DF8" w:rsidRDefault="009F5E90" w:rsidP="001A346E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sectPr w:rsidR="009F5E90" w:rsidRPr="00E63DF8" w:rsidSect="006F5E2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90" w:rsidRDefault="009F5E90" w:rsidP="00693E21">
      <w:r>
        <w:separator/>
      </w:r>
    </w:p>
  </w:endnote>
  <w:endnote w:type="continuationSeparator" w:id="0">
    <w:p w:rsidR="009F5E90" w:rsidRDefault="009F5E90" w:rsidP="0069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90" w:rsidRDefault="009F5E90">
    <w:pPr>
      <w:pStyle w:val="Footer"/>
      <w:jc w:val="center"/>
    </w:pPr>
    <w:fldSimple w:instr=" PAGE   \* MERGEFORMAT ">
      <w:r w:rsidRPr="00544559">
        <w:rPr>
          <w:noProof/>
          <w:lang w:val="zh-TW"/>
        </w:rPr>
        <w:t>1</w:t>
      </w:r>
    </w:fldSimple>
  </w:p>
  <w:p w:rsidR="009F5E90" w:rsidRDefault="009F5E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90" w:rsidRDefault="009F5E90" w:rsidP="00693E21">
      <w:r>
        <w:separator/>
      </w:r>
    </w:p>
  </w:footnote>
  <w:footnote w:type="continuationSeparator" w:id="0">
    <w:p w:rsidR="009F5E90" w:rsidRDefault="009F5E90" w:rsidP="00693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623264F9"/>
    <w:multiLevelType w:val="hybridMultilevel"/>
    <w:tmpl w:val="E8801734"/>
    <w:lvl w:ilvl="0" w:tplc="F1D4DA28">
      <w:start w:val="2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A9E0DB8"/>
    <w:multiLevelType w:val="singleLevel"/>
    <w:tmpl w:val="B5726EAC"/>
    <w:lvl w:ilvl="0">
      <w:start w:val="1"/>
      <w:numFmt w:val="decimal"/>
      <w:lvlText w:val="%1."/>
      <w:legacy w:legacy="1" w:legacySpace="0" w:legacyIndent="180"/>
      <w:lvlJc w:val="left"/>
      <w:pPr>
        <w:ind w:left="66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7D46465C"/>
    <w:multiLevelType w:val="hybridMultilevel"/>
    <w:tmpl w:val="3F68F88E"/>
    <w:lvl w:ilvl="0" w:tplc="19C4E09C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‧"/>
        <w:legacy w:legacy="1" w:legacySpace="0" w:legacyIndent="240"/>
        <w:lvlJc w:val="left"/>
        <w:pPr>
          <w:ind w:left="192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9AF"/>
    <w:rsid w:val="000028D9"/>
    <w:rsid w:val="00002E7C"/>
    <w:rsid w:val="0000400B"/>
    <w:rsid w:val="000103E3"/>
    <w:rsid w:val="00017D27"/>
    <w:rsid w:val="000324FF"/>
    <w:rsid w:val="000353C2"/>
    <w:rsid w:val="00043CE4"/>
    <w:rsid w:val="00057AB8"/>
    <w:rsid w:val="00071013"/>
    <w:rsid w:val="0008090E"/>
    <w:rsid w:val="00083949"/>
    <w:rsid w:val="000875A7"/>
    <w:rsid w:val="00092CFF"/>
    <w:rsid w:val="000A054E"/>
    <w:rsid w:val="000A0BEB"/>
    <w:rsid w:val="000A5494"/>
    <w:rsid w:val="000A6CAA"/>
    <w:rsid w:val="000B0263"/>
    <w:rsid w:val="000C3ECB"/>
    <w:rsid w:val="000C6AA7"/>
    <w:rsid w:val="000D1473"/>
    <w:rsid w:val="000D6A4E"/>
    <w:rsid w:val="000E068F"/>
    <w:rsid w:val="000E0B35"/>
    <w:rsid w:val="000E5062"/>
    <w:rsid w:val="000F0E89"/>
    <w:rsid w:val="00106159"/>
    <w:rsid w:val="00107C71"/>
    <w:rsid w:val="00117D3F"/>
    <w:rsid w:val="00122880"/>
    <w:rsid w:val="00124C9A"/>
    <w:rsid w:val="001360E2"/>
    <w:rsid w:val="00136D77"/>
    <w:rsid w:val="001408E5"/>
    <w:rsid w:val="00143818"/>
    <w:rsid w:val="00144BF8"/>
    <w:rsid w:val="001524F1"/>
    <w:rsid w:val="00165995"/>
    <w:rsid w:val="00176CB9"/>
    <w:rsid w:val="001854FF"/>
    <w:rsid w:val="00197B74"/>
    <w:rsid w:val="001A12EA"/>
    <w:rsid w:val="001A346E"/>
    <w:rsid w:val="001B1A88"/>
    <w:rsid w:val="001B1D74"/>
    <w:rsid w:val="001C4400"/>
    <w:rsid w:val="001D2ACE"/>
    <w:rsid w:val="001D5B8C"/>
    <w:rsid w:val="001E523F"/>
    <w:rsid w:val="001F56C5"/>
    <w:rsid w:val="002353C7"/>
    <w:rsid w:val="002424D5"/>
    <w:rsid w:val="002427B3"/>
    <w:rsid w:val="00270610"/>
    <w:rsid w:val="00272B1B"/>
    <w:rsid w:val="0028074E"/>
    <w:rsid w:val="002858DE"/>
    <w:rsid w:val="002870C6"/>
    <w:rsid w:val="0029229A"/>
    <w:rsid w:val="00294A00"/>
    <w:rsid w:val="0029662F"/>
    <w:rsid w:val="002B0036"/>
    <w:rsid w:val="002B3D99"/>
    <w:rsid w:val="002C7EC0"/>
    <w:rsid w:val="002D5BCF"/>
    <w:rsid w:val="002D76FB"/>
    <w:rsid w:val="002E0269"/>
    <w:rsid w:val="002E1FBD"/>
    <w:rsid w:val="002E3864"/>
    <w:rsid w:val="002E61A8"/>
    <w:rsid w:val="002F0296"/>
    <w:rsid w:val="002F790D"/>
    <w:rsid w:val="00311C7A"/>
    <w:rsid w:val="00312F05"/>
    <w:rsid w:val="0032276D"/>
    <w:rsid w:val="00325272"/>
    <w:rsid w:val="00331BA8"/>
    <w:rsid w:val="0034095C"/>
    <w:rsid w:val="00343ABB"/>
    <w:rsid w:val="003463A8"/>
    <w:rsid w:val="00346550"/>
    <w:rsid w:val="00347F99"/>
    <w:rsid w:val="00356268"/>
    <w:rsid w:val="003566A8"/>
    <w:rsid w:val="0036591E"/>
    <w:rsid w:val="003926AC"/>
    <w:rsid w:val="003A3257"/>
    <w:rsid w:val="003A5C5B"/>
    <w:rsid w:val="003C1E54"/>
    <w:rsid w:val="003C7A85"/>
    <w:rsid w:val="003D03BD"/>
    <w:rsid w:val="003D1F4E"/>
    <w:rsid w:val="003D29E3"/>
    <w:rsid w:val="003E2E11"/>
    <w:rsid w:val="00403402"/>
    <w:rsid w:val="00432728"/>
    <w:rsid w:val="00437DD9"/>
    <w:rsid w:val="00453123"/>
    <w:rsid w:val="004714EC"/>
    <w:rsid w:val="00477ABE"/>
    <w:rsid w:val="00481983"/>
    <w:rsid w:val="0048782F"/>
    <w:rsid w:val="004A0E1E"/>
    <w:rsid w:val="004B253B"/>
    <w:rsid w:val="004C17CC"/>
    <w:rsid w:val="004D29AB"/>
    <w:rsid w:val="004D4C1C"/>
    <w:rsid w:val="004E397B"/>
    <w:rsid w:val="004E7FCA"/>
    <w:rsid w:val="004F186D"/>
    <w:rsid w:val="004F19E8"/>
    <w:rsid w:val="004F4479"/>
    <w:rsid w:val="00500A1F"/>
    <w:rsid w:val="00505CC8"/>
    <w:rsid w:val="00511AB7"/>
    <w:rsid w:val="0051373B"/>
    <w:rsid w:val="005225CC"/>
    <w:rsid w:val="005230C7"/>
    <w:rsid w:val="005277A0"/>
    <w:rsid w:val="005309C3"/>
    <w:rsid w:val="00531B14"/>
    <w:rsid w:val="00536F92"/>
    <w:rsid w:val="005379DB"/>
    <w:rsid w:val="00544559"/>
    <w:rsid w:val="005738DB"/>
    <w:rsid w:val="005817C5"/>
    <w:rsid w:val="00582950"/>
    <w:rsid w:val="00583DCB"/>
    <w:rsid w:val="00591A84"/>
    <w:rsid w:val="00593C82"/>
    <w:rsid w:val="0059714D"/>
    <w:rsid w:val="005A2E82"/>
    <w:rsid w:val="005A4D6E"/>
    <w:rsid w:val="005A5037"/>
    <w:rsid w:val="005D00C2"/>
    <w:rsid w:val="005D14E1"/>
    <w:rsid w:val="005D2CE7"/>
    <w:rsid w:val="005D6C67"/>
    <w:rsid w:val="005D7BF2"/>
    <w:rsid w:val="005E5B6D"/>
    <w:rsid w:val="005E7B58"/>
    <w:rsid w:val="005F69AF"/>
    <w:rsid w:val="00600E8F"/>
    <w:rsid w:val="006012FA"/>
    <w:rsid w:val="0060563C"/>
    <w:rsid w:val="00606B2A"/>
    <w:rsid w:val="0060776F"/>
    <w:rsid w:val="00613DBD"/>
    <w:rsid w:val="00616EE4"/>
    <w:rsid w:val="00617B97"/>
    <w:rsid w:val="00637F5B"/>
    <w:rsid w:val="00641935"/>
    <w:rsid w:val="006465A9"/>
    <w:rsid w:val="006634A5"/>
    <w:rsid w:val="00663732"/>
    <w:rsid w:val="0066567F"/>
    <w:rsid w:val="0067487E"/>
    <w:rsid w:val="00677E56"/>
    <w:rsid w:val="0068662D"/>
    <w:rsid w:val="00690F49"/>
    <w:rsid w:val="00693492"/>
    <w:rsid w:val="00693E21"/>
    <w:rsid w:val="006974B9"/>
    <w:rsid w:val="006A4A71"/>
    <w:rsid w:val="006D0138"/>
    <w:rsid w:val="006D1542"/>
    <w:rsid w:val="006E4524"/>
    <w:rsid w:val="006F0296"/>
    <w:rsid w:val="006F0806"/>
    <w:rsid w:val="006F5E2C"/>
    <w:rsid w:val="0071408D"/>
    <w:rsid w:val="0073141A"/>
    <w:rsid w:val="007338E8"/>
    <w:rsid w:val="00734BF4"/>
    <w:rsid w:val="007367DA"/>
    <w:rsid w:val="007407EA"/>
    <w:rsid w:val="007414E9"/>
    <w:rsid w:val="0075398E"/>
    <w:rsid w:val="00754067"/>
    <w:rsid w:val="00762B34"/>
    <w:rsid w:val="00775C47"/>
    <w:rsid w:val="00791124"/>
    <w:rsid w:val="007935E7"/>
    <w:rsid w:val="00793D63"/>
    <w:rsid w:val="007A1044"/>
    <w:rsid w:val="007A690C"/>
    <w:rsid w:val="007B7AB2"/>
    <w:rsid w:val="007C0347"/>
    <w:rsid w:val="007D57BB"/>
    <w:rsid w:val="007E0244"/>
    <w:rsid w:val="008018D7"/>
    <w:rsid w:val="0080264D"/>
    <w:rsid w:val="0080788A"/>
    <w:rsid w:val="00807FEF"/>
    <w:rsid w:val="00821B29"/>
    <w:rsid w:val="00842983"/>
    <w:rsid w:val="008451AB"/>
    <w:rsid w:val="00847FF3"/>
    <w:rsid w:val="00857D1B"/>
    <w:rsid w:val="00867826"/>
    <w:rsid w:val="00874ACF"/>
    <w:rsid w:val="00876F0D"/>
    <w:rsid w:val="00881344"/>
    <w:rsid w:val="008857AC"/>
    <w:rsid w:val="008A5E5E"/>
    <w:rsid w:val="008A6592"/>
    <w:rsid w:val="008B0C5E"/>
    <w:rsid w:val="008E7282"/>
    <w:rsid w:val="008F209D"/>
    <w:rsid w:val="00901E12"/>
    <w:rsid w:val="00902CA9"/>
    <w:rsid w:val="00913D23"/>
    <w:rsid w:val="0092307A"/>
    <w:rsid w:val="00944B44"/>
    <w:rsid w:val="009502BB"/>
    <w:rsid w:val="00971153"/>
    <w:rsid w:val="009748F5"/>
    <w:rsid w:val="00974947"/>
    <w:rsid w:val="00980283"/>
    <w:rsid w:val="00991259"/>
    <w:rsid w:val="00996CA2"/>
    <w:rsid w:val="009A1174"/>
    <w:rsid w:val="009A1C8D"/>
    <w:rsid w:val="009A79B6"/>
    <w:rsid w:val="009B07B3"/>
    <w:rsid w:val="009B2430"/>
    <w:rsid w:val="009B39ED"/>
    <w:rsid w:val="009B5C36"/>
    <w:rsid w:val="009B6756"/>
    <w:rsid w:val="009E1D51"/>
    <w:rsid w:val="009E34EB"/>
    <w:rsid w:val="009E4949"/>
    <w:rsid w:val="009F5E90"/>
    <w:rsid w:val="00A0615F"/>
    <w:rsid w:val="00A24547"/>
    <w:rsid w:val="00A2622C"/>
    <w:rsid w:val="00A279FE"/>
    <w:rsid w:val="00A35895"/>
    <w:rsid w:val="00A363C9"/>
    <w:rsid w:val="00A42157"/>
    <w:rsid w:val="00A4307B"/>
    <w:rsid w:val="00A50A26"/>
    <w:rsid w:val="00A716C7"/>
    <w:rsid w:val="00A71C06"/>
    <w:rsid w:val="00A71FCF"/>
    <w:rsid w:val="00A80AA2"/>
    <w:rsid w:val="00A8161E"/>
    <w:rsid w:val="00A82667"/>
    <w:rsid w:val="00A8403E"/>
    <w:rsid w:val="00A9476A"/>
    <w:rsid w:val="00AA1A2B"/>
    <w:rsid w:val="00AC7199"/>
    <w:rsid w:val="00AD45CB"/>
    <w:rsid w:val="00AD5561"/>
    <w:rsid w:val="00AF6D92"/>
    <w:rsid w:val="00B07E26"/>
    <w:rsid w:val="00B206BE"/>
    <w:rsid w:val="00B214F2"/>
    <w:rsid w:val="00B23961"/>
    <w:rsid w:val="00B23B96"/>
    <w:rsid w:val="00B2417C"/>
    <w:rsid w:val="00B30037"/>
    <w:rsid w:val="00B57F83"/>
    <w:rsid w:val="00B640CA"/>
    <w:rsid w:val="00B753CF"/>
    <w:rsid w:val="00B80DC4"/>
    <w:rsid w:val="00B860F9"/>
    <w:rsid w:val="00B87800"/>
    <w:rsid w:val="00B904EF"/>
    <w:rsid w:val="00B935F4"/>
    <w:rsid w:val="00B94C62"/>
    <w:rsid w:val="00B9545F"/>
    <w:rsid w:val="00B97DB8"/>
    <w:rsid w:val="00BA0289"/>
    <w:rsid w:val="00BA3D36"/>
    <w:rsid w:val="00BA3D6E"/>
    <w:rsid w:val="00BB72D1"/>
    <w:rsid w:val="00BD079A"/>
    <w:rsid w:val="00BD3AC6"/>
    <w:rsid w:val="00BD7794"/>
    <w:rsid w:val="00BF34BA"/>
    <w:rsid w:val="00C05F20"/>
    <w:rsid w:val="00C137F9"/>
    <w:rsid w:val="00C2294B"/>
    <w:rsid w:val="00C3149E"/>
    <w:rsid w:val="00C3607E"/>
    <w:rsid w:val="00C41C81"/>
    <w:rsid w:val="00C41F66"/>
    <w:rsid w:val="00C42DB9"/>
    <w:rsid w:val="00C4328A"/>
    <w:rsid w:val="00C511CE"/>
    <w:rsid w:val="00C605BC"/>
    <w:rsid w:val="00C80264"/>
    <w:rsid w:val="00C80AE9"/>
    <w:rsid w:val="00CC7ED0"/>
    <w:rsid w:val="00CD5D3B"/>
    <w:rsid w:val="00CD77DD"/>
    <w:rsid w:val="00CE05C4"/>
    <w:rsid w:val="00CF6118"/>
    <w:rsid w:val="00CF79F2"/>
    <w:rsid w:val="00D05E6A"/>
    <w:rsid w:val="00D10682"/>
    <w:rsid w:val="00D233AF"/>
    <w:rsid w:val="00D272FE"/>
    <w:rsid w:val="00D27EE9"/>
    <w:rsid w:val="00D42FBE"/>
    <w:rsid w:val="00D54989"/>
    <w:rsid w:val="00D60AE4"/>
    <w:rsid w:val="00D83376"/>
    <w:rsid w:val="00D92CD4"/>
    <w:rsid w:val="00D92F65"/>
    <w:rsid w:val="00DA7EA8"/>
    <w:rsid w:val="00DB7FB4"/>
    <w:rsid w:val="00DC55A8"/>
    <w:rsid w:val="00DC704A"/>
    <w:rsid w:val="00DD4AB6"/>
    <w:rsid w:val="00DE6212"/>
    <w:rsid w:val="00DF1F47"/>
    <w:rsid w:val="00DF2930"/>
    <w:rsid w:val="00DF6EE8"/>
    <w:rsid w:val="00E01DF8"/>
    <w:rsid w:val="00E05CF8"/>
    <w:rsid w:val="00E11DFF"/>
    <w:rsid w:val="00E12614"/>
    <w:rsid w:val="00E168FE"/>
    <w:rsid w:val="00E21157"/>
    <w:rsid w:val="00E23060"/>
    <w:rsid w:val="00E43DC6"/>
    <w:rsid w:val="00E46FBA"/>
    <w:rsid w:val="00E60B07"/>
    <w:rsid w:val="00E616CB"/>
    <w:rsid w:val="00E636C3"/>
    <w:rsid w:val="00E63DF8"/>
    <w:rsid w:val="00E854F2"/>
    <w:rsid w:val="00E9006C"/>
    <w:rsid w:val="00E93A8B"/>
    <w:rsid w:val="00EA0D5A"/>
    <w:rsid w:val="00EA30EA"/>
    <w:rsid w:val="00EA31AC"/>
    <w:rsid w:val="00EB627C"/>
    <w:rsid w:val="00EB6B3C"/>
    <w:rsid w:val="00EB798D"/>
    <w:rsid w:val="00EC0D98"/>
    <w:rsid w:val="00EC61DC"/>
    <w:rsid w:val="00ED2214"/>
    <w:rsid w:val="00ED335B"/>
    <w:rsid w:val="00ED4FFB"/>
    <w:rsid w:val="00EE18D4"/>
    <w:rsid w:val="00EE2F4B"/>
    <w:rsid w:val="00EE400E"/>
    <w:rsid w:val="00EE6D4B"/>
    <w:rsid w:val="00EF102D"/>
    <w:rsid w:val="00F10230"/>
    <w:rsid w:val="00F125B7"/>
    <w:rsid w:val="00F214F9"/>
    <w:rsid w:val="00F2748B"/>
    <w:rsid w:val="00F2769D"/>
    <w:rsid w:val="00F337EF"/>
    <w:rsid w:val="00F44D06"/>
    <w:rsid w:val="00F6246A"/>
    <w:rsid w:val="00F6267F"/>
    <w:rsid w:val="00F67757"/>
    <w:rsid w:val="00F817F8"/>
    <w:rsid w:val="00F9062C"/>
    <w:rsid w:val="00FA6FF6"/>
    <w:rsid w:val="00FC0D55"/>
    <w:rsid w:val="00FC41CD"/>
    <w:rsid w:val="00FE17C0"/>
    <w:rsid w:val="00FE1914"/>
    <w:rsid w:val="00FE2B1D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37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1F4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93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3E21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693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3E21"/>
    <w:rPr>
      <w:rFonts w:cs="Times New Roman"/>
      <w:kern w:val="2"/>
    </w:rPr>
  </w:style>
  <w:style w:type="character" w:styleId="Hyperlink">
    <w:name w:val="Hyperlink"/>
    <w:basedOn w:val="DefaultParagraphFont"/>
    <w:uiPriority w:val="99"/>
    <w:rsid w:val="00E636C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6373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3732"/>
    <w:rPr>
      <w:rFonts w:cs="Times New Roman"/>
      <w:kern w:val="2"/>
    </w:rPr>
  </w:style>
  <w:style w:type="character" w:styleId="FootnoteReference">
    <w:name w:val="footnote reference"/>
    <w:basedOn w:val="DefaultParagraphFont"/>
    <w:uiPriority w:val="99"/>
    <w:rsid w:val="0066373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63732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63732"/>
    <w:rPr>
      <w:rFonts w:cs="Times New Roman"/>
      <w:kern w:val="2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6637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5</Pages>
  <Words>340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ASUS</dc:creator>
  <cp:keywords/>
  <dc:description/>
  <cp:lastModifiedBy>amigo</cp:lastModifiedBy>
  <cp:revision>5</cp:revision>
  <cp:lastPrinted>2014-03-23T03:25:00Z</cp:lastPrinted>
  <dcterms:created xsi:type="dcterms:W3CDTF">2014-03-23T03:24:00Z</dcterms:created>
  <dcterms:modified xsi:type="dcterms:W3CDTF">2014-03-23T04:37:00Z</dcterms:modified>
</cp:coreProperties>
</file>