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7" w:rsidRPr="00912A83" w:rsidRDefault="00912A83">
      <w:pPr>
        <w:rPr>
          <w:rFonts w:ascii="文鼎中鋼筆行楷" w:eastAsia="文鼎中鋼筆行楷"/>
          <w:sz w:val="48"/>
          <w:szCs w:val="48"/>
        </w:rPr>
      </w:pPr>
      <w:r w:rsidRPr="00912A83">
        <w:rPr>
          <w:rFonts w:ascii="文鼎中鋼筆行楷" w:eastAsia="文鼎中鋼筆行楷" w:hint="eastAsia"/>
          <w:sz w:val="48"/>
          <w:szCs w:val="48"/>
        </w:rPr>
        <w:sym w:font="Wingdings" w:char="F04A"/>
      </w:r>
      <w:r w:rsidRPr="00912A83">
        <w:rPr>
          <w:rFonts w:ascii="文鼎中鋼筆行楷" w:eastAsia="文鼎中鋼筆行楷" w:hint="eastAsia"/>
          <w:sz w:val="48"/>
          <w:szCs w:val="48"/>
        </w:rPr>
        <w:t>校內語文競賽名次</w:t>
      </w:r>
    </w:p>
    <w:p w:rsidR="00912A83" w:rsidRPr="00912A83" w:rsidRDefault="00912A83" w:rsidP="00912A83">
      <w:pPr>
        <w:pStyle w:val="a3"/>
        <w:numPr>
          <w:ilvl w:val="0"/>
          <w:numId w:val="1"/>
        </w:numPr>
        <w:ind w:leftChars="0"/>
        <w:rPr>
          <w:rFonts w:ascii="文鼎中鋼筆行楷" w:eastAsia="文鼎中鋼筆行楷"/>
          <w:sz w:val="48"/>
          <w:szCs w:val="48"/>
        </w:rPr>
      </w:pPr>
      <w:r w:rsidRPr="00912A83">
        <w:rPr>
          <w:rFonts w:ascii="文鼎中鋼筆行楷" w:eastAsia="文鼎中鋼筆行楷" w:hint="eastAsia"/>
          <w:sz w:val="48"/>
          <w:szCs w:val="48"/>
        </w:rPr>
        <w:t>國語朗讀比賽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912A83" w:rsidTr="00912A83">
        <w:tc>
          <w:tcPr>
            <w:tcW w:w="3227" w:type="dxa"/>
          </w:tcPr>
          <w:p w:rsidR="00912A83" w:rsidRDefault="00912A83" w:rsidP="00912A83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五年級</w:t>
            </w:r>
          </w:p>
        </w:tc>
        <w:tc>
          <w:tcPr>
            <w:tcW w:w="3118" w:type="dxa"/>
          </w:tcPr>
          <w:p w:rsidR="00912A83" w:rsidRDefault="00912A83" w:rsidP="00912A83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四年級</w:t>
            </w:r>
          </w:p>
        </w:tc>
        <w:tc>
          <w:tcPr>
            <w:tcW w:w="3261" w:type="dxa"/>
          </w:tcPr>
          <w:p w:rsidR="00912A83" w:rsidRDefault="00912A83" w:rsidP="00912A83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三年級</w:t>
            </w:r>
          </w:p>
        </w:tc>
      </w:tr>
      <w:tr w:rsidR="00912A83" w:rsidTr="00912A83">
        <w:tc>
          <w:tcPr>
            <w:tcW w:w="3227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第一名林郁晏</w:t>
            </w:r>
          </w:p>
        </w:tc>
        <w:tc>
          <w:tcPr>
            <w:tcW w:w="3118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莊智宇</w:t>
            </w:r>
          </w:p>
        </w:tc>
        <w:tc>
          <w:tcPr>
            <w:tcW w:w="3261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李柏宏</w:t>
            </w:r>
          </w:p>
        </w:tc>
      </w:tr>
      <w:tr w:rsidR="00912A83" w:rsidTr="00912A83">
        <w:tc>
          <w:tcPr>
            <w:tcW w:w="3227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第二名陳紀翰</w:t>
            </w:r>
          </w:p>
        </w:tc>
        <w:tc>
          <w:tcPr>
            <w:tcW w:w="3118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鄭勝元</w:t>
            </w:r>
          </w:p>
        </w:tc>
        <w:tc>
          <w:tcPr>
            <w:tcW w:w="3261" w:type="dxa"/>
          </w:tcPr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邱筠淇</w:t>
            </w:r>
          </w:p>
        </w:tc>
      </w:tr>
      <w:tr w:rsidR="00912A83" w:rsidTr="00912A83">
        <w:tc>
          <w:tcPr>
            <w:tcW w:w="3227" w:type="dxa"/>
          </w:tcPr>
          <w:p w:rsidR="00912A83" w:rsidRP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第三名侯佳蓉</w:t>
            </w:r>
          </w:p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第三名何</w:t>
            </w:r>
            <w:r w:rsidRPr="00912A83">
              <w:rPr>
                <w:rFonts w:ascii="文鼎中鋼筆行楷" w:eastAsia="文鼎中鋼筆行楷" w:hAnsi="細明體" w:cs="細明體" w:hint="eastAsia"/>
                <w:sz w:val="48"/>
                <w:szCs w:val="48"/>
              </w:rPr>
              <w:t>岭蓁</w:t>
            </w:r>
          </w:p>
        </w:tc>
        <w:tc>
          <w:tcPr>
            <w:tcW w:w="3118" w:type="dxa"/>
          </w:tcPr>
          <w:p w:rsidR="00912A83" w:rsidRP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黃冠霖</w:t>
            </w:r>
          </w:p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</w:p>
        </w:tc>
        <w:tc>
          <w:tcPr>
            <w:tcW w:w="3261" w:type="dxa"/>
          </w:tcPr>
          <w:p w:rsidR="00912A83" w:rsidRP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 w:rsidR="00B47DA7">
              <w:rPr>
                <w:rFonts w:ascii="文鼎中鋼筆行楷" w:eastAsia="文鼎中鋼筆行楷" w:hint="eastAsia"/>
                <w:sz w:val="48"/>
                <w:szCs w:val="48"/>
              </w:rPr>
              <w:t>何佳祐</w:t>
            </w:r>
          </w:p>
          <w:p w:rsidR="00912A83" w:rsidRDefault="00912A83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</w:p>
        </w:tc>
      </w:tr>
    </w:tbl>
    <w:p w:rsidR="00912A83" w:rsidRPr="00912A83" w:rsidRDefault="00912A83" w:rsidP="00912A83">
      <w:pPr>
        <w:rPr>
          <w:rFonts w:ascii="文鼎中鋼筆行楷" w:eastAsia="文鼎中鋼筆行楷"/>
          <w:sz w:val="48"/>
          <w:szCs w:val="48"/>
        </w:rPr>
      </w:pPr>
      <w:r>
        <w:rPr>
          <w:rFonts w:ascii="文鼎中鋼筆行楷" w:eastAsia="文鼎中鋼筆行楷" w:hint="eastAsia"/>
          <w:sz w:val="48"/>
          <w:szCs w:val="48"/>
        </w:rPr>
        <w:t>二</w:t>
      </w:r>
      <w:r w:rsidRPr="00912A83">
        <w:rPr>
          <w:rFonts w:ascii="文鼎中鋼筆行楷" w:eastAsia="文鼎中鋼筆行楷" w:hAnsi="新細明體" w:hint="eastAsia"/>
          <w:sz w:val="48"/>
          <w:szCs w:val="48"/>
        </w:rPr>
        <w:t>、</w:t>
      </w:r>
      <w:r w:rsidRPr="00912A83">
        <w:rPr>
          <w:rFonts w:ascii="文鼎中鋼筆行楷" w:eastAsia="文鼎中鋼筆行楷" w:hint="eastAsia"/>
          <w:sz w:val="48"/>
          <w:szCs w:val="48"/>
        </w:rPr>
        <w:t>國語</w:t>
      </w:r>
      <w:r>
        <w:rPr>
          <w:rFonts w:ascii="文鼎中鋼筆行楷" w:eastAsia="文鼎中鋼筆行楷" w:hint="eastAsia"/>
          <w:sz w:val="48"/>
          <w:szCs w:val="48"/>
        </w:rPr>
        <w:t>演說</w:t>
      </w:r>
      <w:r w:rsidRPr="00912A83">
        <w:rPr>
          <w:rFonts w:ascii="文鼎中鋼筆行楷" w:eastAsia="文鼎中鋼筆行楷" w:hint="eastAsia"/>
          <w:sz w:val="48"/>
          <w:szCs w:val="48"/>
        </w:rPr>
        <w:t>比賽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47DA7" w:rsidTr="00181BFC">
        <w:tc>
          <w:tcPr>
            <w:tcW w:w="3227" w:type="dxa"/>
          </w:tcPr>
          <w:p w:rsidR="00B47DA7" w:rsidRDefault="00B47DA7" w:rsidP="00181BFC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五年級</w:t>
            </w:r>
          </w:p>
        </w:tc>
        <w:tc>
          <w:tcPr>
            <w:tcW w:w="3118" w:type="dxa"/>
          </w:tcPr>
          <w:p w:rsidR="00B47DA7" w:rsidRDefault="00B47DA7" w:rsidP="00181BFC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四年級</w:t>
            </w:r>
          </w:p>
        </w:tc>
        <w:tc>
          <w:tcPr>
            <w:tcW w:w="3261" w:type="dxa"/>
          </w:tcPr>
          <w:p w:rsidR="00B47DA7" w:rsidRDefault="00B47DA7" w:rsidP="00181BFC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三年級</w:t>
            </w:r>
          </w:p>
        </w:tc>
      </w:tr>
      <w:tr w:rsidR="00B47DA7" w:rsidTr="00181BFC">
        <w:tc>
          <w:tcPr>
            <w:tcW w:w="3227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第一名林郁晏</w:t>
            </w:r>
          </w:p>
        </w:tc>
        <w:tc>
          <w:tcPr>
            <w:tcW w:w="3118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劉劭倫</w:t>
            </w:r>
          </w:p>
        </w:tc>
        <w:tc>
          <w:tcPr>
            <w:tcW w:w="3261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何佳祐</w:t>
            </w:r>
          </w:p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簡喬安</w:t>
            </w:r>
          </w:p>
        </w:tc>
      </w:tr>
      <w:tr w:rsidR="00B47DA7" w:rsidTr="00181BFC">
        <w:tc>
          <w:tcPr>
            <w:tcW w:w="3227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第二名何</w:t>
            </w:r>
            <w:r w:rsidRPr="00912A83">
              <w:rPr>
                <w:rFonts w:ascii="文鼎中鋼筆行楷" w:eastAsia="文鼎中鋼筆行楷" w:hAnsi="細明體" w:cs="細明體" w:hint="eastAsia"/>
                <w:sz w:val="48"/>
                <w:szCs w:val="48"/>
              </w:rPr>
              <w:t>岭蓁</w:t>
            </w:r>
          </w:p>
        </w:tc>
        <w:tc>
          <w:tcPr>
            <w:tcW w:w="3118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高珮瑜</w:t>
            </w:r>
          </w:p>
        </w:tc>
        <w:tc>
          <w:tcPr>
            <w:tcW w:w="3261" w:type="dxa"/>
          </w:tcPr>
          <w:p w:rsidR="00B47DA7" w:rsidRDefault="00B47DA7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李怡蓁</w:t>
            </w:r>
          </w:p>
        </w:tc>
      </w:tr>
      <w:tr w:rsidR="00B47DA7" w:rsidTr="00181BFC">
        <w:tc>
          <w:tcPr>
            <w:tcW w:w="3227" w:type="dxa"/>
          </w:tcPr>
          <w:p w:rsidR="00B47DA7" w:rsidRDefault="00B47DA7" w:rsidP="00B47DA7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林祐謙</w:t>
            </w:r>
          </w:p>
        </w:tc>
        <w:tc>
          <w:tcPr>
            <w:tcW w:w="3118" w:type="dxa"/>
          </w:tcPr>
          <w:p w:rsidR="00B47DA7" w:rsidRDefault="00B47DA7" w:rsidP="00B47DA7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鄭勝元</w:t>
            </w:r>
          </w:p>
        </w:tc>
        <w:tc>
          <w:tcPr>
            <w:tcW w:w="3261" w:type="dxa"/>
          </w:tcPr>
          <w:p w:rsidR="00B47DA7" w:rsidRDefault="00B47DA7" w:rsidP="00B47DA7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 w:rsidR="004174C9">
              <w:rPr>
                <w:rFonts w:ascii="文鼎中鋼筆行楷" w:eastAsia="文鼎中鋼筆行楷" w:hint="eastAsia"/>
                <w:sz w:val="48"/>
                <w:szCs w:val="48"/>
              </w:rPr>
              <w:t>蘇亭瑜</w:t>
            </w:r>
            <w:bookmarkStart w:id="0" w:name="_GoBack"/>
            <w:bookmarkEnd w:id="0"/>
          </w:p>
        </w:tc>
      </w:tr>
    </w:tbl>
    <w:p w:rsidR="00912A83" w:rsidRPr="00912A83" w:rsidRDefault="00912A83" w:rsidP="00B47DA7">
      <w:pPr>
        <w:rPr>
          <w:rFonts w:ascii="文鼎中鋼筆行楷" w:eastAsia="文鼎中鋼筆行楷" w:hAnsi="細明體" w:cs="細明體"/>
          <w:sz w:val="48"/>
          <w:szCs w:val="48"/>
        </w:rPr>
      </w:pPr>
    </w:p>
    <w:p w:rsidR="00912A83" w:rsidRPr="00912A83" w:rsidRDefault="00912A83">
      <w:pPr>
        <w:rPr>
          <w:rFonts w:ascii="文鼎中特廣告體" w:eastAsia="文鼎中特廣告體"/>
          <w:sz w:val="48"/>
          <w:szCs w:val="48"/>
        </w:rPr>
      </w:pPr>
    </w:p>
    <w:sectPr w:rsidR="00912A83" w:rsidRPr="00912A83" w:rsidSect="00912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特廣告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112"/>
    <w:multiLevelType w:val="hybridMultilevel"/>
    <w:tmpl w:val="8882747E"/>
    <w:lvl w:ilvl="0" w:tplc="04B6F9E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3"/>
    <w:rsid w:val="004174C9"/>
    <w:rsid w:val="005A48E2"/>
    <w:rsid w:val="00912A83"/>
    <w:rsid w:val="00B47DA7"/>
    <w:rsid w:val="00E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83"/>
    <w:pPr>
      <w:ind w:leftChars="200" w:left="480"/>
    </w:pPr>
  </w:style>
  <w:style w:type="table" w:styleId="a4">
    <w:name w:val="Table Grid"/>
    <w:basedOn w:val="a1"/>
    <w:uiPriority w:val="59"/>
    <w:rsid w:val="0091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83"/>
    <w:pPr>
      <w:ind w:leftChars="200" w:left="480"/>
    </w:pPr>
  </w:style>
  <w:style w:type="table" w:styleId="a4">
    <w:name w:val="Table Grid"/>
    <w:basedOn w:val="a1"/>
    <w:uiPriority w:val="59"/>
    <w:rsid w:val="0091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2</cp:revision>
  <dcterms:created xsi:type="dcterms:W3CDTF">2012-10-24T07:12:00Z</dcterms:created>
  <dcterms:modified xsi:type="dcterms:W3CDTF">2012-10-24T07:33:00Z</dcterms:modified>
</cp:coreProperties>
</file>