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1E" w:rsidRDefault="00583C1E" w:rsidP="005C645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嘉義縣</w:t>
      </w:r>
      <w:r w:rsidR="005C645E" w:rsidRPr="00583C1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6年</w:t>
      </w:r>
      <w:r w:rsidR="00011E20">
        <w:rPr>
          <w:rFonts w:ascii="標楷體" w:eastAsia="標楷體" w:hAnsi="標楷體" w:hint="eastAsia"/>
          <w:b/>
          <w:bCs/>
          <w:kern w:val="0"/>
          <w:sz w:val="32"/>
          <w:szCs w:val="32"/>
        </w:rPr>
        <w:t>閱讀推動計畫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之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閱讀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理解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策略教學</w:t>
      </w:r>
    </w:p>
    <w:p w:rsidR="005C645E" w:rsidRPr="00583C1E" w:rsidRDefault="00583C1E" w:rsidP="005C645E">
      <w:pPr>
        <w:widowControl/>
        <w:adjustRightInd w:val="0"/>
        <w:snapToGrid w:val="0"/>
        <w:spacing w:before="100" w:beforeAutospacing="1" w:line="340" w:lineRule="exact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公開觀課與集體議課寒假研習</w:t>
      </w:r>
      <w:r w:rsidR="00015A14" w:rsidRPr="00583C1E">
        <w:rPr>
          <w:rFonts w:ascii="標楷體" w:eastAsia="標楷體" w:hAnsi="標楷體" w:hint="eastAsia"/>
          <w:b/>
          <w:bCs/>
          <w:kern w:val="0"/>
          <w:sz w:val="32"/>
          <w:szCs w:val="32"/>
        </w:rPr>
        <w:t>營</w:t>
      </w:r>
      <w:r w:rsidR="005C645E" w:rsidRPr="00583C1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實施計畫</w:t>
      </w:r>
    </w:p>
    <w:p w:rsidR="00583C1E" w:rsidRPr="00A7765E" w:rsidRDefault="00583C1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依據</w:t>
      </w:r>
    </w:p>
    <w:p w:rsidR="00583C1E" w:rsidRDefault="00583C1E" w:rsidP="00583C1E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106年教育部補助辦理十二年</w:t>
      </w:r>
      <w:r w:rsidR="00F957F6">
        <w:rPr>
          <w:rFonts w:ascii="標楷體" w:eastAsia="標楷體" w:hAnsi="標楷體" w:cs="新細明體" w:hint="eastAsia"/>
          <w:kern w:val="0"/>
        </w:rPr>
        <w:t>國民基本教育精進國中小教學品質要點。</w:t>
      </w:r>
    </w:p>
    <w:p w:rsidR="00F957F6" w:rsidRDefault="00011E20" w:rsidP="00583C1E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嘉義縣106年閱讀推動計畫。</w:t>
      </w:r>
    </w:p>
    <w:p w:rsidR="00F957F6" w:rsidRPr="00A7765E" w:rsidRDefault="00011E20" w:rsidP="00583C1E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嘉義縣106年精進國民中小學教學品質總體計畫。</w:t>
      </w:r>
    </w:p>
    <w:p w:rsidR="005C645E" w:rsidRPr="00A7765E" w:rsidRDefault="005C645E" w:rsidP="00583C1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目標：</w:t>
      </w:r>
    </w:p>
    <w:p w:rsidR="00E9418E" w:rsidRPr="00A7765E" w:rsidRDefault="00611540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透過循序漸進的閱讀策略實作，提升教師閱讀教學能力，讓學生能擁有閱讀策略，以閱讀促進學習。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hint="eastAsia"/>
          <w:color w:val="000000"/>
        </w:rPr>
        <w:t>發展跨校與異質學科</w:t>
      </w:r>
      <w:r w:rsidR="00631D2F" w:rsidRPr="00A7765E">
        <w:rPr>
          <w:rFonts w:ascii="標楷體" w:eastAsia="標楷體" w:hAnsi="標楷體" w:hint="eastAsia"/>
          <w:color w:val="000000"/>
        </w:rPr>
        <w:t>於</w:t>
      </w:r>
      <w:r w:rsidR="004B3BAC" w:rsidRPr="00A7765E">
        <w:rPr>
          <w:rFonts w:ascii="標楷體" w:eastAsia="標楷體" w:hAnsi="標楷體" w:hint="eastAsia"/>
          <w:color w:val="000000"/>
        </w:rPr>
        <w:t>多元</w:t>
      </w:r>
      <w:r w:rsidRPr="00A7765E">
        <w:rPr>
          <w:rFonts w:ascii="標楷體" w:eastAsia="標楷體" w:hAnsi="標楷體" w:hint="eastAsia"/>
          <w:color w:val="000000"/>
        </w:rPr>
        <w:t>閱讀素材和</w:t>
      </w:r>
      <w:r w:rsidR="004B3BAC" w:rsidRPr="00A7765E">
        <w:rPr>
          <w:rFonts w:ascii="標楷體" w:eastAsia="標楷體" w:hAnsi="標楷體" w:hint="eastAsia"/>
          <w:color w:val="000000"/>
        </w:rPr>
        <w:t>策略</w:t>
      </w:r>
      <w:r w:rsidRPr="00A7765E">
        <w:rPr>
          <w:rFonts w:ascii="標楷體" w:eastAsia="標楷體" w:hAnsi="標楷體" w:hint="eastAsia"/>
          <w:color w:val="000000"/>
        </w:rPr>
        <w:t>之整合，進行有效閱讀策略教學。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hint="eastAsia"/>
          <w:color w:val="000000"/>
        </w:rPr>
        <w:t>運用教室觀察，發現教學問題，並透過經驗分享機制，解決教學現場問題，提升閱讀教學品質。</w:t>
      </w:r>
    </w:p>
    <w:p w:rsidR="00E9418E" w:rsidRPr="00A7765E" w:rsidRDefault="00E9418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協助</w:t>
      </w:r>
      <w:r w:rsidR="005C645E" w:rsidRPr="00A7765E">
        <w:rPr>
          <w:rFonts w:ascii="標楷體" w:eastAsia="標楷體" w:hAnsi="標楷體" w:cs="新細明體"/>
          <w:kern w:val="0"/>
        </w:rPr>
        <w:t>社群種子</w:t>
      </w:r>
      <w:r w:rsidR="00611540" w:rsidRPr="00A7765E">
        <w:rPr>
          <w:rFonts w:ascii="標楷體" w:eastAsia="標楷體" w:hAnsi="標楷體" w:cs="新細明體" w:hint="eastAsia"/>
          <w:kern w:val="0"/>
        </w:rPr>
        <w:t>產出型</w:t>
      </w:r>
      <w:r w:rsidR="005C645E" w:rsidRPr="00A7765E">
        <w:rPr>
          <w:rFonts w:ascii="標楷體" w:eastAsia="標楷體" w:hAnsi="標楷體" w:cs="新細明體"/>
          <w:kern w:val="0"/>
        </w:rPr>
        <w:t>增能，</w:t>
      </w:r>
      <w:r w:rsidRPr="00A7765E">
        <w:rPr>
          <w:rFonts w:ascii="標楷體" w:eastAsia="標楷體" w:hAnsi="標楷體" w:cs="新細明體" w:hint="eastAsia"/>
          <w:kern w:val="0"/>
        </w:rPr>
        <w:t>以系統化的</w:t>
      </w:r>
      <w:r w:rsidR="00611540" w:rsidRPr="00A7765E">
        <w:rPr>
          <w:rFonts w:ascii="標楷體" w:eastAsia="標楷體" w:hAnsi="標楷體" w:cs="新細明體" w:hint="eastAsia"/>
          <w:kern w:val="0"/>
        </w:rPr>
        <w:t>提升閱讀專業</w:t>
      </w:r>
      <w:r w:rsidRPr="00A7765E">
        <w:rPr>
          <w:rFonts w:ascii="標楷體" w:eastAsia="標楷體" w:hAnsi="標楷體" w:cs="新細明體" w:hint="eastAsia"/>
          <w:kern w:val="0"/>
        </w:rPr>
        <w:t>能力</w:t>
      </w:r>
      <w:r w:rsidR="005C645E" w:rsidRPr="00A7765E">
        <w:rPr>
          <w:rFonts w:ascii="標楷體" w:eastAsia="標楷體" w:hAnsi="標楷體" w:cs="新細明體"/>
          <w:kern w:val="0"/>
        </w:rPr>
        <w:t>，帶動</w:t>
      </w:r>
      <w:r w:rsidRPr="00A7765E">
        <w:rPr>
          <w:rFonts w:ascii="標楷體" w:eastAsia="標楷體" w:hAnsi="標楷體" w:cs="新細明體" w:hint="eastAsia"/>
          <w:kern w:val="0"/>
        </w:rPr>
        <w:t>本縣閱讀教育推動與發展</w:t>
      </w:r>
      <w:r w:rsidR="005C645E" w:rsidRPr="00A7765E">
        <w:rPr>
          <w:rFonts w:ascii="標楷體" w:eastAsia="標楷體" w:hAnsi="標楷體" w:cs="新細明體"/>
          <w:kern w:val="0"/>
        </w:rPr>
        <w:t>。</w:t>
      </w:r>
    </w:p>
    <w:p w:rsidR="00015A14" w:rsidRPr="00A7765E" w:rsidRDefault="005C645E" w:rsidP="00B30A74">
      <w:pPr>
        <w:widowControl/>
        <w:numPr>
          <w:ilvl w:val="0"/>
          <w:numId w:val="3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邀請專家指導</w:t>
      </w:r>
      <w:r w:rsidR="00E9418E" w:rsidRPr="00A7765E">
        <w:rPr>
          <w:rFonts w:ascii="標楷體" w:eastAsia="標楷體" w:hAnsi="標楷體" w:cs="新細明體" w:hint="eastAsia"/>
          <w:kern w:val="0"/>
        </w:rPr>
        <w:t>與檢核閱讀種子</w:t>
      </w:r>
      <w:r w:rsidRPr="00A7765E">
        <w:rPr>
          <w:rFonts w:ascii="標楷體" w:eastAsia="標楷體" w:hAnsi="標楷體" w:cs="新細明體"/>
          <w:kern w:val="0"/>
        </w:rPr>
        <w:t>社群</w:t>
      </w:r>
      <w:r w:rsidR="00E9418E" w:rsidRPr="00A7765E">
        <w:rPr>
          <w:rFonts w:ascii="標楷體" w:eastAsia="標楷體" w:hAnsi="標楷體" w:cs="新細明體"/>
          <w:kern w:val="0"/>
        </w:rPr>
        <w:t>成長</w:t>
      </w:r>
      <w:r w:rsidR="00E9418E" w:rsidRPr="00A7765E">
        <w:rPr>
          <w:rFonts w:ascii="標楷體" w:eastAsia="標楷體" w:hAnsi="標楷體" w:cs="新細明體" w:hint="eastAsia"/>
          <w:kern w:val="0"/>
        </w:rPr>
        <w:t>與</w:t>
      </w:r>
      <w:r w:rsidRPr="00A7765E">
        <w:rPr>
          <w:rFonts w:ascii="標楷體" w:eastAsia="標楷體" w:hAnsi="標楷體" w:cs="新細明體"/>
          <w:kern w:val="0"/>
        </w:rPr>
        <w:t>運作方式，讓社群的運作能更</w:t>
      </w:r>
      <w:r w:rsidR="00A73CD4" w:rsidRPr="00A7765E">
        <w:rPr>
          <w:rFonts w:ascii="標楷體" w:eastAsia="標楷體" w:hAnsi="標楷體" w:cs="新細明體" w:hint="eastAsia"/>
          <w:kern w:val="0"/>
        </w:rPr>
        <w:t>穩健</w:t>
      </w:r>
      <w:r w:rsidRPr="00A7765E">
        <w:rPr>
          <w:rFonts w:ascii="標楷體" w:eastAsia="標楷體" w:hAnsi="標楷體" w:cs="新細明體"/>
          <w:kern w:val="0"/>
        </w:rPr>
        <w:t>紮實。</w:t>
      </w:r>
    </w:p>
    <w:p w:rsidR="005C645E" w:rsidRPr="00A7765E" w:rsidRDefault="005C645E" w:rsidP="00E9418E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lastRenderedPageBreak/>
        <w:t>辦理單位：</w:t>
      </w:r>
    </w:p>
    <w:p w:rsidR="00F957F6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指導單位：</w:t>
      </w:r>
      <w:r w:rsidR="00F957F6">
        <w:rPr>
          <w:rFonts w:ascii="標楷體" w:eastAsia="標楷體" w:hAnsi="標楷體" w:cs="新細明體" w:hint="eastAsia"/>
          <w:kern w:val="0"/>
        </w:rPr>
        <w:t>教育部。</w:t>
      </w:r>
    </w:p>
    <w:p w:rsidR="005C645E" w:rsidRPr="00A7765E" w:rsidRDefault="00F957F6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主辦單位：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>
        <w:rPr>
          <w:rFonts w:ascii="標楷體" w:eastAsia="標楷體" w:hAnsi="標楷體" w:cs="新細明體" w:hint="eastAsia"/>
          <w:kern w:val="0"/>
        </w:rPr>
        <w:t>政府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5C645E" w:rsidRPr="00A7765E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承辦單位：</w:t>
      </w:r>
      <w:r w:rsidR="00583C1E" w:rsidRPr="00A7765E">
        <w:rPr>
          <w:rFonts w:ascii="標楷體" w:eastAsia="標楷體" w:hAnsi="標楷體" w:cs="新細明體"/>
          <w:kern w:val="0"/>
        </w:rPr>
        <w:t>嘉義縣</w:t>
      </w:r>
      <w:r w:rsidR="00F957F6">
        <w:rPr>
          <w:rFonts w:ascii="標楷體" w:eastAsia="標楷體" w:hAnsi="標楷體" w:cs="新細明體" w:hint="eastAsia"/>
          <w:kern w:val="0"/>
        </w:rPr>
        <w:t>鹿滿國小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4936FE" w:rsidRPr="00A7765E" w:rsidRDefault="005C645E" w:rsidP="00B30A74">
      <w:pPr>
        <w:widowControl/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協辦單位：</w:t>
      </w:r>
      <w:r w:rsidR="00583C1E" w:rsidRPr="00A7765E">
        <w:rPr>
          <w:rFonts w:ascii="標楷體" w:eastAsia="標楷體" w:hAnsi="標楷體" w:cs="新細明體" w:hint="eastAsia"/>
          <w:kern w:val="0"/>
        </w:rPr>
        <w:t>嘉義縣</w:t>
      </w:r>
      <w:r w:rsidR="00F957F6">
        <w:rPr>
          <w:rFonts w:ascii="標楷體" w:eastAsia="標楷體" w:hAnsi="標楷體" w:cs="新細明體" w:hint="eastAsia"/>
          <w:kern w:val="0"/>
        </w:rPr>
        <w:t>溪口</w:t>
      </w:r>
      <w:r w:rsidR="00E5682D" w:rsidRPr="00A7765E">
        <w:rPr>
          <w:rFonts w:ascii="標楷體" w:eastAsia="標楷體" w:hAnsi="標楷體" w:cs="新細明體" w:hint="eastAsia"/>
          <w:kern w:val="0"/>
        </w:rPr>
        <w:t>國小、</w:t>
      </w:r>
      <w:r w:rsidR="00F957F6">
        <w:rPr>
          <w:rFonts w:ascii="標楷體" w:eastAsia="標楷體" w:hAnsi="標楷體" w:cs="新細明體" w:hint="eastAsia"/>
          <w:kern w:val="0"/>
        </w:rPr>
        <w:t>嘉義縣竹崎高中、</w:t>
      </w:r>
      <w:r w:rsidR="00583C1E" w:rsidRPr="00F957F6">
        <w:rPr>
          <w:rFonts w:ascii="標楷體" w:eastAsia="標楷體" w:hAnsi="標楷體" w:cs="新細明體"/>
          <w:kern w:val="0"/>
        </w:rPr>
        <w:t>嘉義縣</w:t>
      </w:r>
      <w:r w:rsidR="00F957F6" w:rsidRPr="00F957F6">
        <w:rPr>
          <w:rFonts w:ascii="標楷體" w:eastAsia="標楷體" w:hAnsi="標楷體" w:cs="新細明體" w:hint="eastAsia"/>
          <w:kern w:val="0"/>
        </w:rPr>
        <w:t>閱讀推動教師暨</w:t>
      </w:r>
      <w:r w:rsidR="003F4352" w:rsidRPr="00F957F6">
        <w:rPr>
          <w:rFonts w:ascii="標楷體" w:eastAsia="標楷體" w:hAnsi="標楷體" w:cs="新細明體"/>
          <w:kern w:val="0"/>
        </w:rPr>
        <w:t>閱讀理解種子教師</w:t>
      </w:r>
      <w:r w:rsidR="00F957F6" w:rsidRPr="00F957F6">
        <w:rPr>
          <w:rFonts w:ascii="標楷體" w:eastAsia="標楷體" w:hAnsi="標楷體" w:cs="新細明體" w:hint="eastAsia"/>
          <w:kern w:val="0"/>
        </w:rPr>
        <w:t>社群</w:t>
      </w:r>
      <w:r w:rsidR="003F4352" w:rsidRPr="00F957F6">
        <w:rPr>
          <w:rFonts w:ascii="標楷體" w:eastAsia="標楷體" w:hAnsi="標楷體" w:cs="新細明體" w:hint="eastAsia"/>
          <w:kern w:val="0"/>
        </w:rPr>
        <w:t>、</w:t>
      </w:r>
      <w:r w:rsidRPr="00A7765E">
        <w:rPr>
          <w:rFonts w:ascii="標楷體" w:eastAsia="標楷體" w:hAnsi="標楷體" w:cs="新細明體"/>
          <w:kern w:val="0"/>
        </w:rPr>
        <w:t>臺灣讀寫教學研究學會</w:t>
      </w:r>
      <w:r w:rsidR="00B30A74" w:rsidRPr="00A7765E">
        <w:rPr>
          <w:rFonts w:ascii="標楷體" w:eastAsia="標楷體" w:hAnsi="標楷體" w:cs="新細明體" w:hint="eastAsia"/>
          <w:kern w:val="0"/>
        </w:rPr>
        <w:t>。</w:t>
      </w:r>
    </w:p>
    <w:p w:rsidR="00832B9E" w:rsidRPr="00F957F6" w:rsidRDefault="00016C9A" w:rsidP="00F957F6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F957F6">
        <w:rPr>
          <w:rFonts w:ascii="標楷體" w:eastAsia="標楷體" w:hAnsi="標楷體" w:cs="新細明體" w:hint="eastAsia"/>
          <w:kern w:val="0"/>
        </w:rPr>
        <w:t>辦理</w:t>
      </w:r>
      <w:r w:rsidR="003F4352" w:rsidRPr="00F957F6">
        <w:rPr>
          <w:rFonts w:ascii="標楷體" w:eastAsia="標楷體" w:hAnsi="標楷體" w:cs="新細明體" w:hint="eastAsia"/>
          <w:kern w:val="0"/>
        </w:rPr>
        <w:t>時間、地點</w:t>
      </w:r>
      <w:r w:rsidR="005C645E" w:rsidRPr="00F957F6">
        <w:rPr>
          <w:rFonts w:ascii="標楷體" w:eastAsia="標楷體" w:hAnsi="標楷體" w:cs="新細明體"/>
          <w:kern w:val="0"/>
        </w:rPr>
        <w:t>：</w:t>
      </w:r>
      <w:r w:rsidR="00F957F6">
        <w:rPr>
          <w:rFonts w:ascii="標楷體" w:eastAsia="標楷體" w:hAnsi="標楷體" w:cs="新細明體" w:hint="eastAsia"/>
          <w:kern w:val="0"/>
        </w:rPr>
        <w:t>106年2月</w:t>
      </w:r>
      <w:r w:rsidR="00242C57">
        <w:rPr>
          <w:rFonts w:ascii="標楷體" w:eastAsia="標楷體" w:hAnsi="標楷體" w:cs="新細明體" w:hint="eastAsia"/>
          <w:kern w:val="0"/>
        </w:rPr>
        <w:t>6</w:t>
      </w:r>
      <w:r w:rsidR="00F957F6">
        <w:rPr>
          <w:rFonts w:ascii="標楷體" w:eastAsia="標楷體" w:hAnsi="標楷體" w:cs="新細明體" w:hint="eastAsia"/>
          <w:kern w:val="0"/>
        </w:rPr>
        <w:t>、</w:t>
      </w:r>
      <w:r w:rsidR="00242C57">
        <w:rPr>
          <w:rFonts w:ascii="標楷體" w:eastAsia="標楷體" w:hAnsi="標楷體" w:cs="新細明體" w:hint="eastAsia"/>
          <w:kern w:val="0"/>
        </w:rPr>
        <w:t>7</w:t>
      </w:r>
      <w:r w:rsidR="00F957F6">
        <w:rPr>
          <w:rFonts w:ascii="標楷體" w:eastAsia="標楷體" w:hAnsi="標楷體" w:cs="新細明體" w:hint="eastAsia"/>
          <w:kern w:val="0"/>
        </w:rPr>
        <w:t>日(一、二)，計二日，假嘉義縣鹿滿國小辦理。</w:t>
      </w:r>
    </w:p>
    <w:p w:rsidR="005C645E" w:rsidRPr="00A7765E" w:rsidRDefault="005C645E" w:rsidP="00E5682D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研習對象：</w:t>
      </w:r>
    </w:p>
    <w:p w:rsidR="00F957F6" w:rsidRPr="00F957F6" w:rsidRDefault="00F957F6" w:rsidP="00F957F6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嘉義縣核准通過｢105年度教育部閱讀推動計畫教師｣：共計10校，核定學校名單如下表：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F957F6" w:rsidRPr="00F957F6" w:rsidTr="00F957F6">
        <w:trPr>
          <w:trHeight w:val="508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957F6" w:rsidRPr="00F957F6" w:rsidTr="00F957F6">
        <w:trPr>
          <w:trHeight w:val="206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忠和國中(王家祥老師)</w:t>
            </w: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北回國小(吳芳慈老師)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太保國小(林雅慧老師)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5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蒜頭國小(林建安老師)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溪口國小(許晶媖老師)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鹿滿國小(陳素觀老師)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圓崇國小(朱曉芳老師)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竹崎國小(陳家興老師)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梅北國小(陳明容老師)</w:t>
            </w:r>
          </w:p>
        </w:tc>
      </w:tr>
      <w:tr w:rsidR="00F957F6" w:rsidRPr="00F957F6" w:rsidTr="00F957F6">
        <w:trPr>
          <w:trHeight w:val="83"/>
          <w:jc w:val="center"/>
        </w:trPr>
        <w:tc>
          <w:tcPr>
            <w:tcW w:w="709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5" w:type="dxa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F957F6" w:rsidRPr="00F957F6" w:rsidRDefault="00F957F6" w:rsidP="00F957F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57F6">
              <w:rPr>
                <w:rFonts w:ascii="標楷體" w:eastAsia="標楷體" w:hAnsi="標楷體" w:hint="eastAsia"/>
              </w:rPr>
              <w:t>大崙國小(劉衎甫老師)</w:t>
            </w:r>
          </w:p>
        </w:tc>
      </w:tr>
    </w:tbl>
    <w:p w:rsidR="00F957F6" w:rsidRPr="00F957F6" w:rsidRDefault="00F957F6" w:rsidP="00F957F6">
      <w:pPr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rightChars="10" w:right="24"/>
        <w:jc w:val="both"/>
        <w:rPr>
          <w:rFonts w:ascii="標楷體" w:eastAsia="標楷體" w:hAnsi="標楷體"/>
          <w:color w:val="000000"/>
        </w:rPr>
      </w:pPr>
      <w:r w:rsidRPr="00F957F6">
        <w:rPr>
          <w:rFonts w:ascii="標楷體" w:eastAsia="標楷體" w:hAnsi="標楷體" w:hint="eastAsia"/>
          <w:color w:val="000000"/>
        </w:rPr>
        <w:t>嘉義縣閱讀理解工作坊種子教師：名單如下表：</w:t>
      </w:r>
    </w:p>
    <w:tbl>
      <w:tblPr>
        <w:tblW w:w="74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130"/>
        <w:gridCol w:w="1534"/>
      </w:tblGrid>
      <w:tr w:rsidR="00F957F6" w:rsidRPr="00F957F6" w:rsidTr="00F957F6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</w:tr>
      <w:tr w:rsidR="00F957F6" w:rsidRPr="00F957F6" w:rsidTr="00F957F6">
        <w:trPr>
          <w:trHeight w:val="5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林冶靜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謝淑媚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義竹國中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林易虹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涂美儀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</w:tr>
      <w:tr w:rsidR="00F957F6" w:rsidRPr="00F957F6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林俶伶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龍山國小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戴慧茹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豐山國小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邱孟月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林秀珍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過路國小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李侑芝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趙</w:t>
            </w:r>
            <w:r w:rsidR="00242C57">
              <w:rPr>
                <w:rFonts w:ascii="標楷體" w:eastAsia="標楷體" w:hAnsi="標楷體" w:hint="eastAsia"/>
                <w:color w:val="000000"/>
              </w:rPr>
              <w:t>峻</w:t>
            </w:r>
            <w:r w:rsidRPr="00F957F6">
              <w:rPr>
                <w:rFonts w:ascii="標楷體" w:eastAsia="標楷體" w:hAnsi="標楷體" w:hint="eastAsia"/>
                <w:color w:val="000000"/>
              </w:rPr>
              <w:t>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大吉國中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8339C0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劉涵文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8339C0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中興</w:t>
            </w:r>
            <w:r w:rsidR="00F957F6" w:rsidRPr="00F957F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蔡佩珊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光華國小</w:t>
            </w:r>
          </w:p>
        </w:tc>
      </w:tr>
      <w:tr w:rsidR="00F957F6" w:rsidRPr="00F957F6" w:rsidTr="00F957F6">
        <w:trPr>
          <w:trHeight w:val="49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顏佩怡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義竹國中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侯淑菁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新埤國小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洪嘉伶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柳林國小</w:t>
            </w:r>
          </w:p>
        </w:tc>
      </w:tr>
      <w:tr w:rsidR="00F957F6" w:rsidRPr="00F957F6" w:rsidTr="00F957F6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957F6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林琬姍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東石國小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王浟琪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Pr="00F957F6" w:rsidRDefault="00F957F6" w:rsidP="00F957F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57F6">
              <w:rPr>
                <w:rFonts w:ascii="標楷體" w:eastAsia="標楷體" w:hAnsi="標楷體" w:hint="eastAsia"/>
                <w:color w:val="000000"/>
              </w:rPr>
              <w:t>大埔國中小</w:t>
            </w:r>
          </w:p>
        </w:tc>
      </w:tr>
    </w:tbl>
    <w:p w:rsidR="008A5C32" w:rsidRDefault="008A5C32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8A5C32">
        <w:rPr>
          <w:rFonts w:ascii="標楷體" w:eastAsia="標楷體" w:hAnsi="標楷體" w:cs="新細明體" w:hint="eastAsia"/>
          <w:kern w:val="0"/>
        </w:rPr>
        <w:t>其他有意願教師：</w:t>
      </w:r>
      <w:r>
        <w:rPr>
          <w:rFonts w:ascii="標楷體" w:eastAsia="標楷體" w:hAnsi="標楷體" w:cs="新細明體" w:hint="eastAsia"/>
          <w:kern w:val="0"/>
        </w:rPr>
        <w:t>以嘉義縣教師為優先，每組(分中年級組、高年級組、國中組三組)預定研習學員為20人，共計60人。若報名人數不足則開放給研習對象(四)成員遞補。</w:t>
      </w:r>
    </w:p>
    <w:p w:rsidR="008A5C32" w:rsidRDefault="008A5C32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邀請南投縣、台南市、嘉義市閱讀理解社群成員或對閱讀理解策略有興趣之教師參加。</w:t>
      </w:r>
    </w:p>
    <w:p w:rsidR="008339C0" w:rsidRDefault="008339C0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以上名額若爆滿則視情況加開名額。</w:t>
      </w:r>
    </w:p>
    <w:p w:rsidR="008A5C32" w:rsidRDefault="008A5C32" w:rsidP="008A5C32">
      <w:pPr>
        <w:widowControl/>
        <w:numPr>
          <w:ilvl w:val="0"/>
          <w:numId w:val="25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結合學生冬令營，由竹崎高中及鹿滿國小甄選接受觀課教學之學生，</w:t>
      </w:r>
      <w:r w:rsidRPr="008A5C32">
        <w:rPr>
          <w:rFonts w:ascii="標楷體" w:eastAsia="標楷體" w:hAnsi="標楷體" w:cs="新細明體" w:hint="eastAsia"/>
          <w:kern w:val="0"/>
        </w:rPr>
        <w:t>分中年級組、高年級組、國中組</w:t>
      </w:r>
      <w:r>
        <w:rPr>
          <w:rFonts w:ascii="標楷體" w:eastAsia="標楷體" w:hAnsi="標楷體" w:cs="新細明體" w:hint="eastAsia"/>
          <w:kern w:val="0"/>
        </w:rPr>
        <w:t>共計三班，每班預定15-20名學生。</w:t>
      </w:r>
    </w:p>
    <w:p w:rsidR="00E5682D" w:rsidRPr="00A7765E" w:rsidRDefault="00E5682D" w:rsidP="00E5682D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研習方式：</w:t>
      </w:r>
    </w:p>
    <w:p w:rsidR="008A5C32" w:rsidRDefault="003527CC" w:rsidP="00B30A74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研習前準備：</w:t>
      </w:r>
    </w:p>
    <w:p w:rsidR="003527CC" w:rsidRDefault="003527CC" w:rsidP="008A5C32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召開兩次的研習籌備會議和兩次共同備課會議，</w:t>
      </w:r>
      <w:r w:rsidR="00B30A74" w:rsidRPr="00A7765E">
        <w:rPr>
          <w:rFonts w:ascii="標楷體" w:eastAsia="標楷體" w:hAnsi="標楷體" w:cs="新細明體" w:hint="eastAsia"/>
          <w:kern w:val="0"/>
        </w:rPr>
        <w:t>規劃研習</w:t>
      </w:r>
      <w:r w:rsidRPr="00A7765E">
        <w:rPr>
          <w:rFonts w:ascii="標楷體" w:eastAsia="標楷體" w:hAnsi="標楷體" w:cs="新細明體" w:hint="eastAsia"/>
          <w:kern w:val="0"/>
        </w:rPr>
        <w:t>課程與</w:t>
      </w:r>
      <w:r w:rsidR="00D321D1" w:rsidRPr="00A7765E">
        <w:rPr>
          <w:rFonts w:ascii="標楷體" w:eastAsia="標楷體" w:hAnsi="標楷體" w:cs="新細明體" w:hint="eastAsia"/>
          <w:kern w:val="0"/>
        </w:rPr>
        <w:t>工作分配</w:t>
      </w:r>
      <w:r w:rsidRPr="00A7765E">
        <w:rPr>
          <w:rFonts w:ascii="標楷體" w:eastAsia="標楷體" w:hAnsi="標楷體" w:cs="新細明體" w:hint="eastAsia"/>
          <w:kern w:val="0"/>
        </w:rPr>
        <w:t>。</w:t>
      </w:r>
    </w:p>
    <w:p w:rsidR="008A5C32" w:rsidRPr="00A7765E" w:rsidRDefault="008A5C32" w:rsidP="008A5C32">
      <w:pPr>
        <w:widowControl/>
        <w:numPr>
          <w:ilvl w:val="1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預定於10</w:t>
      </w:r>
      <w:r w:rsidR="006E689F">
        <w:rPr>
          <w:rFonts w:ascii="標楷體" w:eastAsia="標楷體" w:hAnsi="標楷體" w:cs="新細明體"/>
          <w:kern w:val="0"/>
        </w:rPr>
        <w:t>6</w:t>
      </w:r>
      <w:r>
        <w:rPr>
          <w:rFonts w:ascii="標楷體" w:eastAsia="標楷體" w:hAnsi="標楷體" w:cs="新細明體" w:hint="eastAsia"/>
          <w:kern w:val="0"/>
        </w:rPr>
        <w:t>.1.3(二)及10</w:t>
      </w:r>
      <w:r w:rsidR="006E689F">
        <w:rPr>
          <w:rFonts w:ascii="標楷體" w:eastAsia="標楷體" w:hAnsi="標楷體" w:cs="新細明體"/>
          <w:kern w:val="0"/>
        </w:rPr>
        <w:t>6</w:t>
      </w:r>
      <w:r>
        <w:rPr>
          <w:rFonts w:ascii="標楷體" w:eastAsia="標楷體" w:hAnsi="標楷體" w:cs="新細明體" w:hint="eastAsia"/>
          <w:kern w:val="0"/>
        </w:rPr>
        <w:t>.1.24(二)兩日，由嘉義縣閱讀理解策略精進社群成員與陳欣希教授共同研討及備課。</w:t>
      </w:r>
    </w:p>
    <w:p w:rsidR="00E77683" w:rsidRPr="00011E20" w:rsidRDefault="003527CC" w:rsidP="00011E20">
      <w:pPr>
        <w:widowControl/>
        <w:numPr>
          <w:ilvl w:val="0"/>
          <w:numId w:val="8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ind w:left="958"/>
        <w:rPr>
          <w:rFonts w:ascii="標楷體" w:eastAsia="標楷體" w:hAnsi="標楷體" w:cs="新細明體"/>
          <w:kern w:val="0"/>
        </w:rPr>
      </w:pPr>
      <w:r w:rsidRPr="00011E20">
        <w:rPr>
          <w:rFonts w:ascii="標楷體" w:eastAsia="標楷體" w:hAnsi="標楷體" w:cs="新細明體" w:hint="eastAsia"/>
          <w:kern w:val="0"/>
        </w:rPr>
        <w:t>研習日：</w:t>
      </w:r>
      <w:r w:rsidR="00E77683" w:rsidRPr="00011E20">
        <w:rPr>
          <w:rFonts w:ascii="標楷體" w:eastAsia="標楷體" w:hAnsi="標楷體" w:cs="新細明體" w:hint="eastAsia"/>
          <w:kern w:val="0"/>
        </w:rPr>
        <w:t>兩日的</w:t>
      </w:r>
      <w:r w:rsidR="00963973" w:rsidRPr="00011E20">
        <w:rPr>
          <w:rFonts w:ascii="標楷體" w:eastAsia="標楷體" w:hAnsi="標楷體" w:cs="新細明體" w:hint="eastAsia"/>
          <w:kern w:val="0"/>
        </w:rPr>
        <w:t>研習</w:t>
      </w:r>
      <w:r w:rsidR="00E77683" w:rsidRPr="00011E20">
        <w:rPr>
          <w:rFonts w:ascii="標楷體" w:eastAsia="標楷體" w:hAnsi="標楷體" w:cs="新細明體" w:hint="eastAsia"/>
          <w:kern w:val="0"/>
        </w:rPr>
        <w:t>營，將</w:t>
      </w:r>
      <w:r w:rsidR="00D321D1" w:rsidRPr="00011E20">
        <w:rPr>
          <w:rFonts w:ascii="標楷體" w:eastAsia="標楷體" w:hAnsi="標楷體" w:cs="新細明體" w:hint="eastAsia"/>
          <w:kern w:val="0"/>
        </w:rPr>
        <w:t>辦理</w:t>
      </w:r>
      <w:r w:rsidR="00A73CD4" w:rsidRPr="00011E20">
        <w:rPr>
          <w:rFonts w:ascii="標楷體" w:eastAsia="標楷體" w:hAnsi="標楷體" w:cs="新細明體" w:hint="eastAsia"/>
          <w:kern w:val="0"/>
        </w:rPr>
        <w:t>兩</w:t>
      </w:r>
      <w:r w:rsidR="00963973" w:rsidRPr="00011E20">
        <w:rPr>
          <w:rFonts w:ascii="標楷體" w:eastAsia="標楷體" w:hAnsi="標楷體" w:cs="新細明體" w:hint="eastAsia"/>
          <w:kern w:val="0"/>
        </w:rPr>
        <w:t>天、四堂課</w:t>
      </w:r>
      <w:r w:rsidR="00E77683" w:rsidRPr="00011E20">
        <w:rPr>
          <w:rFonts w:ascii="標楷體" w:eastAsia="標楷體" w:hAnsi="標楷體" w:cs="新細明體" w:hint="eastAsia"/>
          <w:kern w:val="0"/>
        </w:rPr>
        <w:t>閱讀</w:t>
      </w:r>
      <w:r w:rsidR="00963973" w:rsidRPr="00011E20">
        <w:rPr>
          <w:rFonts w:ascii="標楷體" w:eastAsia="標楷體" w:hAnsi="標楷體" w:cs="新細明體" w:hint="eastAsia"/>
          <w:kern w:val="0"/>
        </w:rPr>
        <w:t>理解課程教學</w:t>
      </w:r>
      <w:r w:rsidR="00E77683" w:rsidRPr="00011E20">
        <w:rPr>
          <w:rFonts w:ascii="標楷體" w:eastAsia="標楷體" w:hAnsi="標楷體" w:cs="新細明體" w:hint="eastAsia"/>
          <w:kern w:val="0"/>
        </w:rPr>
        <w:t>的觀課</w:t>
      </w:r>
      <w:r w:rsidR="00963973" w:rsidRPr="00011E20">
        <w:rPr>
          <w:rFonts w:ascii="標楷體" w:eastAsia="標楷體" w:hAnsi="標楷體" w:cs="新細明體" w:hint="eastAsia"/>
          <w:kern w:val="0"/>
        </w:rPr>
        <w:t>研習與相關的閱讀備課</w:t>
      </w:r>
      <w:r w:rsidR="00A73CD4" w:rsidRPr="00011E20">
        <w:rPr>
          <w:rFonts w:ascii="標楷體" w:eastAsia="標楷體" w:hAnsi="標楷體" w:cs="新細明體" w:hint="eastAsia"/>
          <w:kern w:val="0"/>
        </w:rPr>
        <w:t>實作，透過教學、理論和實作之間的螺旋式學習，來紮實</w:t>
      </w:r>
      <w:r w:rsidR="00D321D1" w:rsidRPr="00011E20">
        <w:rPr>
          <w:rFonts w:ascii="標楷體" w:eastAsia="標楷體" w:hAnsi="標楷體" w:cs="新細明體" w:hint="eastAsia"/>
          <w:kern w:val="0"/>
        </w:rPr>
        <w:t>教師</w:t>
      </w:r>
      <w:r w:rsidR="00A73CD4" w:rsidRPr="00011E20">
        <w:rPr>
          <w:rFonts w:ascii="標楷體" w:eastAsia="標楷體" w:hAnsi="標楷體" w:cs="新細明體" w:hint="eastAsia"/>
          <w:kern w:val="0"/>
        </w:rPr>
        <w:t>閱讀教學的理論基礎與實務能力。</w:t>
      </w:r>
    </w:p>
    <w:p w:rsidR="00E77683" w:rsidRPr="00CC318F" w:rsidRDefault="00E77683" w:rsidP="00CC318F">
      <w:pPr>
        <w:pStyle w:val="aa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上午場_</w:t>
      </w:r>
      <w:r w:rsidR="00A73CD4" w:rsidRPr="00CC318F">
        <w:rPr>
          <w:rFonts w:ascii="標楷體" w:eastAsia="標楷體" w:hAnsi="標楷體" w:hint="eastAsia"/>
        </w:rPr>
        <w:t>讀寫</w:t>
      </w:r>
      <w:r w:rsidRPr="00CC318F">
        <w:rPr>
          <w:rFonts w:ascii="標楷體" w:eastAsia="標楷體" w:hAnsi="標楷體" w:hint="eastAsia"/>
        </w:rPr>
        <w:t>教學的說課、觀課和論課。</w:t>
      </w:r>
    </w:p>
    <w:p w:rsidR="00E77683" w:rsidRPr="00A7765E" w:rsidRDefault="003527CC" w:rsidP="00CC318F">
      <w:pPr>
        <w:numPr>
          <w:ilvl w:val="0"/>
          <w:numId w:val="28"/>
        </w:numPr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教學者</w:t>
      </w:r>
      <w:r w:rsidR="00E77683" w:rsidRPr="00A7765E">
        <w:rPr>
          <w:rFonts w:ascii="標楷體" w:eastAsia="標楷體" w:hAnsi="標楷體" w:hint="eastAsia"/>
        </w:rPr>
        <w:t>於</w:t>
      </w:r>
      <w:r w:rsidRPr="00A7765E">
        <w:rPr>
          <w:rFonts w:ascii="標楷體" w:eastAsia="標楷體" w:hAnsi="標楷體" w:hint="eastAsia"/>
        </w:rPr>
        <w:t>公開課前先與研習夥伴進行教學前的說課。</w:t>
      </w:r>
    </w:p>
    <w:p w:rsidR="00E77683" w:rsidRPr="00A7765E" w:rsidRDefault="003527CC" w:rsidP="00CC318F">
      <w:pPr>
        <w:numPr>
          <w:ilvl w:val="0"/>
          <w:numId w:val="28"/>
        </w:numPr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教學者實施公開授課，研習夥伴進行課堂教學觀察與紀錄。</w:t>
      </w:r>
    </w:p>
    <w:p w:rsidR="003527CC" w:rsidRPr="00A7765E" w:rsidRDefault="003527CC" w:rsidP="00CC318F">
      <w:pPr>
        <w:numPr>
          <w:ilvl w:val="0"/>
          <w:numId w:val="28"/>
        </w:numPr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教學後進行</w:t>
      </w:r>
      <w:r w:rsidR="00E77683" w:rsidRPr="00A7765E">
        <w:rPr>
          <w:rFonts w:ascii="標楷體" w:eastAsia="標楷體" w:hAnsi="標楷體" w:hint="eastAsia"/>
        </w:rPr>
        <w:t>教與學的反思會談，由主持人帶領論課</w:t>
      </w:r>
      <w:r w:rsidRPr="00A7765E">
        <w:rPr>
          <w:rFonts w:ascii="標楷體" w:eastAsia="標楷體" w:hAnsi="標楷體" w:hint="eastAsia"/>
        </w:rPr>
        <w:t>。</w:t>
      </w:r>
    </w:p>
    <w:p w:rsidR="00E77683" w:rsidRPr="00CC318F" w:rsidRDefault="00E77683" w:rsidP="00CC318F">
      <w:pPr>
        <w:pStyle w:val="aa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下午場_讀寫講座與實作。</w:t>
      </w:r>
    </w:p>
    <w:p w:rsidR="00CC318F" w:rsidRDefault="00A73CD4" w:rsidP="00CC318F">
      <w:pPr>
        <w:pStyle w:val="aa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由學者專家進行學生在讀寫能力的分析與教師的角色</w:t>
      </w:r>
      <w:r w:rsidR="00CC318F">
        <w:rPr>
          <w:rFonts w:ascii="標楷體" w:eastAsia="標楷體" w:hAnsi="標楷體" w:hint="eastAsia"/>
        </w:rPr>
        <w:t>。</w:t>
      </w:r>
    </w:p>
    <w:p w:rsidR="00E77683" w:rsidRPr="00CC318F" w:rsidRDefault="00A73CD4" w:rsidP="00CC318F">
      <w:pPr>
        <w:pStyle w:val="aa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</w:rPr>
      </w:pPr>
      <w:r w:rsidRPr="00CC318F">
        <w:rPr>
          <w:rFonts w:ascii="標楷體" w:eastAsia="標楷體" w:hAnsi="標楷體" w:hint="eastAsia"/>
        </w:rPr>
        <w:t>教師如何透過</w:t>
      </w:r>
      <w:r w:rsidR="005933E5" w:rsidRPr="00CC318F">
        <w:rPr>
          <w:rFonts w:ascii="標楷體" w:eastAsia="標楷體" w:hAnsi="標楷體" w:hint="eastAsia"/>
        </w:rPr>
        <w:t>提問與</w:t>
      </w:r>
      <w:r w:rsidRPr="00CC318F">
        <w:rPr>
          <w:rFonts w:ascii="標楷體" w:eastAsia="標楷體" w:hAnsi="標楷體" w:hint="eastAsia"/>
        </w:rPr>
        <w:t>指令的微調</w:t>
      </w:r>
      <w:r w:rsidR="005933E5" w:rsidRPr="00CC318F">
        <w:rPr>
          <w:rFonts w:ascii="標楷體" w:eastAsia="標楷體" w:hAnsi="標楷體" w:hint="eastAsia"/>
        </w:rPr>
        <w:t>，來</w:t>
      </w:r>
      <w:r w:rsidRPr="00CC318F">
        <w:rPr>
          <w:rFonts w:ascii="標楷體" w:eastAsia="標楷體" w:hAnsi="標楷體" w:hint="eastAsia"/>
        </w:rPr>
        <w:t>提升教學成效。</w:t>
      </w:r>
    </w:p>
    <w:p w:rsidR="00B30A74" w:rsidRPr="00A7765E" w:rsidRDefault="00B30A74" w:rsidP="00CC318F">
      <w:pPr>
        <w:numPr>
          <w:ilvl w:val="0"/>
          <w:numId w:val="26"/>
        </w:numPr>
        <w:tabs>
          <w:tab w:val="left" w:pos="993"/>
        </w:tabs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研習後回饋與反思：</w:t>
      </w:r>
    </w:p>
    <w:p w:rsidR="00B30A74" w:rsidRPr="00A7765E" w:rsidRDefault="00D321D1" w:rsidP="00CC318F">
      <w:pPr>
        <w:numPr>
          <w:ilvl w:val="0"/>
          <w:numId w:val="30"/>
        </w:numPr>
        <w:tabs>
          <w:tab w:val="left" w:pos="993"/>
        </w:tabs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召開檢討會議：</w:t>
      </w:r>
      <w:r w:rsidR="00B30A74" w:rsidRPr="00A7765E">
        <w:rPr>
          <w:rFonts w:ascii="標楷體" w:eastAsia="標楷體" w:hAnsi="標楷體" w:hint="eastAsia"/>
        </w:rPr>
        <w:t>研習</w:t>
      </w:r>
      <w:r w:rsidRPr="00A7765E">
        <w:rPr>
          <w:rFonts w:ascii="標楷體" w:eastAsia="標楷體" w:hAnsi="標楷體" w:hint="eastAsia"/>
        </w:rPr>
        <w:t>結束後，社群會</w:t>
      </w:r>
      <w:r w:rsidR="00B30A74" w:rsidRPr="00A7765E">
        <w:rPr>
          <w:rFonts w:ascii="標楷體" w:eastAsia="標楷體" w:hAnsi="標楷體" w:hint="eastAsia"/>
        </w:rPr>
        <w:t>進行當日</w:t>
      </w:r>
      <w:r w:rsidRPr="00A7765E">
        <w:rPr>
          <w:rFonts w:ascii="標楷體" w:eastAsia="標楷體" w:hAnsi="標楷體" w:hint="eastAsia"/>
        </w:rPr>
        <w:t>研習</w:t>
      </w:r>
      <w:r w:rsidR="00B30A74" w:rsidRPr="00A7765E">
        <w:rPr>
          <w:rFonts w:ascii="標楷體" w:eastAsia="標楷體" w:hAnsi="標楷體" w:hint="eastAsia"/>
        </w:rPr>
        <w:t>流程</w:t>
      </w:r>
      <w:r w:rsidRPr="00A7765E">
        <w:rPr>
          <w:rFonts w:ascii="標楷體" w:eastAsia="標楷體" w:hAnsi="標楷體" w:hint="eastAsia"/>
        </w:rPr>
        <w:t>與教學</w:t>
      </w:r>
      <w:r w:rsidR="00B30A74" w:rsidRPr="00A7765E">
        <w:rPr>
          <w:rFonts w:ascii="標楷體" w:eastAsia="標楷體" w:hAnsi="標楷體" w:hint="eastAsia"/>
        </w:rPr>
        <w:t>之檢討</w:t>
      </w:r>
      <w:r w:rsidRPr="00A7765E">
        <w:rPr>
          <w:rFonts w:ascii="標楷體" w:eastAsia="標楷體" w:hAnsi="標楷體" w:hint="eastAsia"/>
        </w:rPr>
        <w:t>。</w:t>
      </w:r>
    </w:p>
    <w:p w:rsidR="00D321D1" w:rsidRPr="00A7765E" w:rsidRDefault="00D321D1" w:rsidP="00CC318F">
      <w:pPr>
        <w:numPr>
          <w:ilvl w:val="0"/>
          <w:numId w:val="30"/>
        </w:numPr>
        <w:tabs>
          <w:tab w:val="left" w:pos="993"/>
        </w:tabs>
        <w:spacing w:line="480" w:lineRule="exact"/>
        <w:rPr>
          <w:rFonts w:ascii="標楷體" w:eastAsia="標楷體" w:hAnsi="標楷體"/>
        </w:rPr>
      </w:pPr>
      <w:r w:rsidRPr="00A7765E">
        <w:rPr>
          <w:rFonts w:ascii="標楷體" w:eastAsia="標楷體" w:hAnsi="標楷體" w:hint="eastAsia"/>
        </w:rPr>
        <w:t>即時線上回饋：運用社群媒體，匯集與分享研習中之所得與省思。</w:t>
      </w:r>
    </w:p>
    <w:p w:rsidR="00E4420C" w:rsidRPr="009F51E8" w:rsidRDefault="00016C9A" w:rsidP="009F51E8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課程規劃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4183"/>
        <w:gridCol w:w="4242"/>
      </w:tblGrid>
      <w:tr w:rsidR="0035639D" w:rsidRPr="00A7765E" w:rsidTr="0040468D">
        <w:trPr>
          <w:trHeight w:val="978"/>
        </w:trPr>
        <w:tc>
          <w:tcPr>
            <w:tcW w:w="2126" w:type="dxa"/>
            <w:tcBorders>
              <w:tl2br w:val="single" w:sz="4" w:space="0" w:color="auto"/>
            </w:tcBorders>
            <w:shd w:val="clear" w:color="auto" w:fill="CCCCCC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lastRenderedPageBreak/>
              <w:t xml:space="preserve">           日期</w:t>
            </w:r>
          </w:p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4140" w:type="dxa"/>
            <w:shd w:val="clear" w:color="auto" w:fill="CCCCCC"/>
            <w:vAlign w:val="center"/>
          </w:tcPr>
          <w:p w:rsidR="0035639D" w:rsidRPr="00A7765E" w:rsidRDefault="00102365" w:rsidP="0040468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60602" w:rsidRPr="00A7765E">
              <w:rPr>
                <w:rFonts w:ascii="標楷體" w:eastAsia="標楷體" w:hAnsi="標楷體" w:cs="新細明體"/>
                <w:kern w:val="0"/>
              </w:rPr>
              <w:t>106.02.0</w:t>
            </w:r>
            <w:r w:rsidR="00242C57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60602" w:rsidRPr="00A7765E">
              <w:rPr>
                <w:rFonts w:ascii="標楷體" w:eastAsia="標楷體" w:hAnsi="標楷體" w:cs="新細明體"/>
                <w:kern w:val="0"/>
              </w:rPr>
              <w:t>(</w:t>
            </w:r>
            <w:r w:rsidR="0040468D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60602" w:rsidRPr="00A7765E">
              <w:rPr>
                <w:rFonts w:ascii="標楷體" w:eastAsia="標楷體" w:hAnsi="標楷體" w:cs="新細明體" w:hint="eastAsia"/>
                <w:kern w:val="0"/>
              </w:rPr>
              <w:t xml:space="preserve">) </w:t>
            </w:r>
            <w:r w:rsidR="0035639D" w:rsidRPr="00A7765E">
              <w:rPr>
                <w:rFonts w:ascii="標楷體" w:eastAsia="標楷體" w:hAnsi="標楷體" w:cs="新細明體" w:hint="eastAsia"/>
                <w:kern w:val="0"/>
              </w:rPr>
              <w:t>第一天</w:t>
            </w:r>
          </w:p>
        </w:tc>
        <w:tc>
          <w:tcPr>
            <w:tcW w:w="4224" w:type="dxa"/>
            <w:shd w:val="clear" w:color="auto" w:fill="CCCCCC"/>
            <w:vAlign w:val="center"/>
          </w:tcPr>
          <w:p w:rsidR="0035639D" w:rsidRPr="00A7765E" w:rsidRDefault="00860602" w:rsidP="0040468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kern w:val="0"/>
              </w:rPr>
              <w:t>106.02.0</w:t>
            </w:r>
            <w:r w:rsidR="00242C5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7765E">
              <w:rPr>
                <w:rFonts w:ascii="標楷體" w:eastAsia="標楷體" w:hAnsi="標楷體" w:cs="新細明體"/>
                <w:kern w:val="0"/>
              </w:rPr>
              <w:t>(</w:t>
            </w:r>
            <w:r w:rsidR="0040468D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A7765E">
              <w:rPr>
                <w:rFonts w:ascii="標楷體" w:eastAsia="標楷體" w:hAnsi="標楷體" w:cs="新細明體" w:hint="eastAsia"/>
                <w:kern w:val="0"/>
              </w:rPr>
              <w:t xml:space="preserve">) </w:t>
            </w:r>
            <w:r w:rsidR="0035639D" w:rsidRPr="00A7765E">
              <w:rPr>
                <w:rFonts w:ascii="標楷體" w:eastAsia="標楷體" w:hAnsi="標楷體" w:cs="新細明體" w:hint="eastAsia"/>
                <w:kern w:val="0"/>
              </w:rPr>
              <w:t>第二天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8:30-</w:t>
            </w:r>
            <w:r w:rsidR="0040468D">
              <w:rPr>
                <w:rFonts w:ascii="標楷體" w:eastAsia="標楷體" w:hAnsi="標楷體" w:hint="eastAsia"/>
                <w:kern w:val="0"/>
              </w:rPr>
              <w:t>8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="0040468D">
              <w:rPr>
                <w:rFonts w:ascii="標楷體" w:eastAsia="標楷體" w:hAnsi="標楷體" w:hint="eastAsia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bCs/>
                <w:kern w:val="0"/>
              </w:rPr>
              <w:t>報到＆相見歡</w:t>
            </w:r>
          </w:p>
        </w:tc>
        <w:tc>
          <w:tcPr>
            <w:tcW w:w="4224" w:type="dxa"/>
            <w:shd w:val="clear" w:color="auto" w:fill="auto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bCs/>
                <w:kern w:val="0"/>
              </w:rPr>
              <w:t>報到＆相見歡</w:t>
            </w:r>
          </w:p>
        </w:tc>
      </w:tr>
      <w:tr w:rsidR="0040468D" w:rsidRPr="00A7765E" w:rsidTr="0040468D">
        <w:trPr>
          <w:trHeight w:val="57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kern w:val="0"/>
              </w:rPr>
              <w:t>0-9: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140" w:type="dxa"/>
            <w:tcBorders>
              <w:bottom w:val="dashSmallGap" w:sz="4" w:space="0" w:color="auto"/>
            </w:tcBorders>
            <w:shd w:val="clear" w:color="auto" w:fill="auto"/>
          </w:tcPr>
          <w:p w:rsidR="0040468D" w:rsidRPr="00A7765E" w:rsidRDefault="0040468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閱讀理解</w:t>
            </w:r>
            <w:r w:rsidRPr="00A7765E">
              <w:rPr>
                <w:rFonts w:ascii="標楷體" w:eastAsia="標楷體" w:hAnsi="標楷體" w:cs="新細明體" w:hint="eastAsia"/>
                <w:kern w:val="0"/>
              </w:rPr>
              <w:t>課</w:t>
            </w:r>
            <w:r>
              <w:rPr>
                <w:rFonts w:ascii="標楷體" w:eastAsia="標楷體" w:hAnsi="標楷體" w:cs="新細明體" w:hint="eastAsia"/>
                <w:kern w:val="0"/>
              </w:rPr>
              <w:t>程</w:t>
            </w:r>
            <w:r w:rsidRPr="00A7765E">
              <w:rPr>
                <w:rFonts w:ascii="標楷體" w:eastAsia="標楷體" w:hAnsi="標楷體" w:cs="新細明體" w:hint="eastAsia"/>
                <w:kern w:val="0"/>
              </w:rPr>
              <w:t>之說課</w:t>
            </w:r>
            <w:r>
              <w:rPr>
                <w:rFonts w:ascii="標楷體" w:eastAsia="標楷體" w:hAnsi="標楷體" w:cs="新細明體" w:hint="eastAsia"/>
                <w:kern w:val="0"/>
              </w:rPr>
              <w:t>(大堂說課)</w:t>
            </w:r>
          </w:p>
        </w:tc>
        <w:tc>
          <w:tcPr>
            <w:tcW w:w="4224" w:type="dxa"/>
            <w:tcBorders>
              <w:bottom w:val="dashSmallGap" w:sz="4" w:space="0" w:color="auto"/>
            </w:tcBorders>
            <w:shd w:val="clear" w:color="auto" w:fill="auto"/>
          </w:tcPr>
          <w:p w:rsidR="0040468D" w:rsidRPr="00A7765E" w:rsidRDefault="0040468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68D">
              <w:rPr>
                <w:rFonts w:ascii="標楷體" w:eastAsia="標楷體" w:hAnsi="標楷體" w:cs="新細明體" w:hint="eastAsia"/>
                <w:kern w:val="0"/>
              </w:rPr>
              <w:t>閱讀理解課程之說課(大堂說課)</w:t>
            </w:r>
          </w:p>
        </w:tc>
      </w:tr>
      <w:tr w:rsidR="0040468D" w:rsidRPr="00A7765E" w:rsidTr="0040468D">
        <w:trPr>
          <w:trHeight w:val="264"/>
        </w:trPr>
        <w:tc>
          <w:tcPr>
            <w:tcW w:w="2126" w:type="dxa"/>
            <w:vMerge/>
            <w:shd w:val="clear" w:color="auto" w:fill="auto"/>
            <w:vAlign w:val="center"/>
          </w:tcPr>
          <w:p w:rsidR="0040468D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0" w:type="dxa"/>
            <w:tcBorders>
              <w:top w:val="dashSmallGap" w:sz="4" w:space="0" w:color="auto"/>
            </w:tcBorders>
            <w:shd w:val="clear" w:color="auto" w:fill="auto"/>
          </w:tcPr>
          <w:p w:rsidR="0040468D" w:rsidRDefault="0040468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主持人：林俊良校長</w:t>
            </w:r>
          </w:p>
          <w:p w:rsidR="0040468D" w:rsidRDefault="0040468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說課教師：</w:t>
            </w:r>
            <w:r w:rsidR="00011E20">
              <w:rPr>
                <w:rFonts w:ascii="標楷體" w:eastAsia="標楷體" w:hAnsi="標楷體" w:cs="新細明體" w:hint="eastAsia"/>
                <w:kern w:val="0"/>
              </w:rPr>
              <w:t>各組</w:t>
            </w:r>
            <w:r>
              <w:rPr>
                <w:rFonts w:ascii="標楷體" w:eastAsia="標楷體" w:hAnsi="標楷體" w:cs="新細明體" w:hint="eastAsia"/>
                <w:kern w:val="0"/>
              </w:rPr>
              <w:t>教學團隊代表</w:t>
            </w:r>
          </w:p>
        </w:tc>
        <w:tc>
          <w:tcPr>
            <w:tcW w:w="4224" w:type="dxa"/>
            <w:tcBorders>
              <w:top w:val="dashSmallGap" w:sz="4" w:space="0" w:color="auto"/>
            </w:tcBorders>
            <w:shd w:val="clear" w:color="auto" w:fill="auto"/>
          </w:tcPr>
          <w:p w:rsidR="0040468D" w:rsidRPr="0040468D" w:rsidRDefault="0040468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68D">
              <w:rPr>
                <w:rFonts w:ascii="標楷體" w:eastAsia="標楷體" w:hAnsi="標楷體" w:cs="新細明體" w:hint="eastAsia"/>
                <w:kern w:val="0"/>
              </w:rPr>
              <w:t>主持人：林俊良校長</w:t>
            </w:r>
          </w:p>
          <w:p w:rsidR="0040468D" w:rsidRPr="0040468D" w:rsidRDefault="0040468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68D">
              <w:rPr>
                <w:rFonts w:ascii="標楷體" w:eastAsia="標楷體" w:hAnsi="標楷體" w:cs="新細明體" w:hint="eastAsia"/>
                <w:kern w:val="0"/>
              </w:rPr>
              <w:t>說課教師：</w:t>
            </w:r>
            <w:r w:rsidR="00011E20">
              <w:rPr>
                <w:rFonts w:ascii="標楷體" w:eastAsia="標楷體" w:hAnsi="標楷體" w:cs="新細明體" w:hint="eastAsia"/>
                <w:kern w:val="0"/>
              </w:rPr>
              <w:t>各組</w:t>
            </w:r>
            <w:r w:rsidRPr="0040468D">
              <w:rPr>
                <w:rFonts w:ascii="標楷體" w:eastAsia="標楷體" w:hAnsi="標楷體" w:cs="新細明體" w:hint="eastAsia"/>
                <w:kern w:val="0"/>
              </w:rPr>
              <w:t>教學團隊代表</w:t>
            </w:r>
          </w:p>
        </w:tc>
      </w:tr>
      <w:tr w:rsidR="0040468D" w:rsidRPr="00A7765E" w:rsidTr="00011E20">
        <w:trPr>
          <w:trHeight w:val="50"/>
        </w:trPr>
        <w:tc>
          <w:tcPr>
            <w:tcW w:w="2126" w:type="dxa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9:20~9:30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468D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轉場(至各組觀課教室)</w:t>
            </w:r>
          </w:p>
          <w:p w:rsidR="0040468D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中年級：四甲教室</w:t>
            </w:r>
          </w:p>
          <w:p w:rsidR="0040468D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高年級：五甲教室</w:t>
            </w:r>
          </w:p>
          <w:p w:rsidR="0040468D" w:rsidRPr="00A7765E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國中：智慧教室</w:t>
            </w:r>
          </w:p>
        </w:tc>
      </w:tr>
      <w:tr w:rsidR="0040468D" w:rsidRPr="00A7765E" w:rsidTr="00011E20">
        <w:trPr>
          <w:trHeight w:val="5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9:</w:t>
            </w:r>
            <w:r w:rsidRPr="00A7765E">
              <w:rPr>
                <w:rFonts w:ascii="標楷體" w:eastAsia="標楷體" w:hAnsi="標楷體" w:hint="eastAsia"/>
                <w:kern w:val="0"/>
              </w:rPr>
              <w:t>4</w:t>
            </w:r>
            <w:r w:rsidRPr="00A7765E">
              <w:rPr>
                <w:rFonts w:ascii="標楷體" w:eastAsia="標楷體" w:hAnsi="標楷體"/>
                <w:kern w:val="0"/>
              </w:rPr>
              <w:t>0-1</w:t>
            </w:r>
            <w:r w:rsidRPr="00A7765E">
              <w:rPr>
                <w:rFonts w:ascii="標楷體" w:eastAsia="標楷體" w:hAnsi="標楷體" w:hint="eastAsia"/>
                <w:kern w:val="0"/>
              </w:rPr>
              <w:t>1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836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0468D" w:rsidRPr="00A7765E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閱讀理解策略之觀課(每天兩堂，共計四堂)</w:t>
            </w:r>
          </w:p>
          <w:p w:rsidR="0040468D" w:rsidRDefault="0040468D" w:rsidP="00011E2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文本/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＜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臺灣的山椒魚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＞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康軒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版／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三下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／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</w:t>
            </w:r>
          </w:p>
          <w:p w:rsidR="00011E20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高年級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文本/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＜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地下護衛軍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＞南一版／五下／第十課</w:t>
            </w:r>
          </w:p>
          <w:p w:rsidR="0040468D" w:rsidRPr="00A7765E" w:rsidRDefault="0040468D" w:rsidP="004046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文本/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＜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吃冰的滋味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／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古蒙仁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＞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南一版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／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七下</w:t>
            </w:r>
          </w:p>
        </w:tc>
      </w:tr>
      <w:tr w:rsidR="0040468D" w:rsidRPr="00A7765E" w:rsidTr="00011E20">
        <w:trPr>
          <w:trHeight w:val="204"/>
        </w:trPr>
        <w:tc>
          <w:tcPr>
            <w:tcW w:w="2126" w:type="dxa"/>
            <w:vMerge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6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0468D" w:rsidRDefault="0040468D" w:rsidP="00011E2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教學者/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邱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鈺茜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、陳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素觀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、林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俶伶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、洪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嘉伶</w:t>
            </w:r>
          </w:p>
          <w:p w:rsidR="0040468D" w:rsidRDefault="0040468D" w:rsidP="00011E2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高年級</w:t>
            </w:r>
            <w:r w:rsid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教學者/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李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侑芝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、曾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馨慧</w:t>
            </w:r>
            <w:r w:rsid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林</w:t>
            </w:r>
            <w:r w:rsidR="00011E20" w:rsidRPr="00011E20">
              <w:rPr>
                <w:rFonts w:ascii="標楷體" w:eastAsia="標楷體" w:hAnsi="標楷體" w:cs="新細明體" w:hint="eastAsia"/>
                <w:color w:val="000000"/>
                <w:kern w:val="0"/>
              </w:rPr>
              <w:t>秀珍</w:t>
            </w:r>
          </w:p>
          <w:p w:rsidR="0040468D" w:rsidRPr="00A7765E" w:rsidRDefault="008339C0" w:rsidP="008339C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國中組</w:t>
            </w:r>
            <w:r w:rsidR="0040468D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教學者/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邱</w:t>
            </w:r>
            <w:r w:rsidRP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孟月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、謝</w:t>
            </w:r>
            <w:r w:rsidRP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淑媚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、林</w:t>
            </w:r>
            <w:r w:rsidRPr="008339C0">
              <w:rPr>
                <w:rFonts w:ascii="標楷體" w:eastAsia="標楷體" w:hAnsi="標楷體" w:cs="新細明體" w:hint="eastAsia"/>
                <w:color w:val="000000"/>
                <w:kern w:val="0"/>
              </w:rPr>
              <w:t>建安</w:t>
            </w:r>
          </w:p>
        </w:tc>
      </w:tr>
      <w:tr w:rsidR="0040468D" w:rsidRPr="00A7765E" w:rsidTr="0040468D">
        <w:trPr>
          <w:trHeight w:val="2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1</w:t>
            </w:r>
            <w:r w:rsidRPr="00A7765E">
              <w:rPr>
                <w:rFonts w:ascii="標楷體" w:eastAsia="標楷體" w:hAnsi="標楷體"/>
                <w:kern w:val="0"/>
              </w:rPr>
              <w:t>:10</w:t>
            </w:r>
            <w:r w:rsidRPr="00A7765E">
              <w:rPr>
                <w:rFonts w:ascii="標楷體" w:eastAsia="標楷體" w:hAnsi="標楷體" w:hint="eastAsia"/>
                <w:kern w:val="0"/>
              </w:rPr>
              <w:t>-</w:t>
            </w: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2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</w:t>
            </w:r>
            <w:r w:rsidRPr="00A7765E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836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0468D" w:rsidRPr="00A7765E" w:rsidRDefault="0040468D" w:rsidP="004046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閱讀理解課程教學</w:t>
            </w:r>
            <w:r w:rsidRPr="00A7765E">
              <w:rPr>
                <w:rFonts w:ascii="標楷體" w:eastAsia="標楷體" w:hAnsi="標楷體" w:hint="eastAsia"/>
              </w:rPr>
              <w:t>之論課</w:t>
            </w:r>
            <w:r>
              <w:rPr>
                <w:rFonts w:ascii="標楷體" w:eastAsia="標楷體" w:hAnsi="標楷體" w:hint="eastAsia"/>
              </w:rPr>
              <w:t>(各分組教室)</w:t>
            </w:r>
          </w:p>
        </w:tc>
      </w:tr>
      <w:tr w:rsidR="0040468D" w:rsidRPr="00A7765E" w:rsidTr="008339C0">
        <w:trPr>
          <w:trHeight w:val="3282"/>
        </w:trPr>
        <w:tc>
          <w:tcPr>
            <w:tcW w:w="2126" w:type="dxa"/>
            <w:vMerge/>
            <w:shd w:val="clear" w:color="auto" w:fill="auto"/>
            <w:vAlign w:val="center"/>
          </w:tcPr>
          <w:p w:rsidR="0040468D" w:rsidRPr="00A7765E" w:rsidRDefault="0040468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6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8199" w:type="dxa"/>
              <w:tblLook w:val="04A0" w:firstRow="1" w:lastRow="0" w:firstColumn="1" w:lastColumn="0" w:noHBand="0" w:noVBand="1"/>
            </w:tblPr>
            <w:tblGrid>
              <w:gridCol w:w="1231"/>
              <w:gridCol w:w="992"/>
              <w:gridCol w:w="1418"/>
              <w:gridCol w:w="4558"/>
            </w:tblGrid>
            <w:tr w:rsidR="008339C0" w:rsidRPr="008339C0" w:rsidTr="008339C0">
              <w:tc>
                <w:tcPr>
                  <w:tcW w:w="1231" w:type="dxa"/>
                </w:tcPr>
                <w:p w:rsidR="008339C0" w:rsidRPr="008339C0" w:rsidRDefault="008339C0" w:rsidP="008339C0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教學</w:t>
                  </w:r>
                  <w:r>
                    <w:rPr>
                      <w:rFonts w:ascii="標楷體" w:eastAsia="標楷體" w:hAnsi="標楷體" w:hint="eastAsia"/>
                    </w:rPr>
                    <w:t>團隊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工作人員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（錄影、攝影、報導、論課者）</w:t>
                  </w:r>
                </w:p>
              </w:tc>
            </w:tr>
            <w:tr w:rsidR="008339C0" w:rsidRPr="008339C0" w:rsidTr="008339C0">
              <w:trPr>
                <w:trHeight w:val="1022"/>
              </w:trPr>
              <w:tc>
                <w:tcPr>
                  <w:tcW w:w="1231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中年級組</w:t>
                  </w: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易虹</w:t>
                  </w:r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邱</w:t>
                  </w:r>
                  <w:r w:rsidRPr="008339C0">
                    <w:rPr>
                      <w:rFonts w:ascii="標楷體" w:eastAsia="標楷體" w:hAnsi="標楷體" w:hint="eastAsia"/>
                    </w:rPr>
                    <w:t>鈺茜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</w:t>
                  </w:r>
                  <w:r w:rsidRPr="008339C0">
                    <w:rPr>
                      <w:rFonts w:ascii="標楷體" w:eastAsia="標楷體" w:hAnsi="標楷體" w:hint="eastAsia"/>
                    </w:rPr>
                    <w:t>素觀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俶伶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洪</w:t>
                  </w:r>
                  <w:r w:rsidRPr="008339C0">
                    <w:rPr>
                      <w:rFonts w:ascii="標楷體" w:eastAsia="標楷體" w:hAnsi="標楷體" w:hint="eastAsia"/>
                    </w:rPr>
                    <w:t>嘉伶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論課者：</w:t>
                  </w:r>
                  <w:r>
                    <w:rPr>
                      <w:rFonts w:ascii="標楷體" w:eastAsia="標楷體" w:hAnsi="標楷體" w:hint="eastAsia"/>
                    </w:rPr>
                    <w:t>涂</w:t>
                  </w:r>
                  <w:r w:rsidRPr="008339C0">
                    <w:rPr>
                      <w:rFonts w:ascii="標楷體" w:eastAsia="標楷體" w:hAnsi="標楷體" w:hint="eastAsia"/>
                    </w:rPr>
                    <w:t>美儀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錄影＆整理：</w:t>
                  </w:r>
                  <w:r>
                    <w:rPr>
                      <w:rFonts w:ascii="標楷體" w:eastAsia="標楷體" w:hAnsi="標楷體" w:hint="eastAsia"/>
                    </w:rPr>
                    <w:t>侯</w:t>
                  </w:r>
                  <w:r w:rsidRPr="008339C0">
                    <w:rPr>
                      <w:rFonts w:ascii="標楷體" w:eastAsia="標楷體" w:hAnsi="標楷體" w:hint="eastAsia"/>
                    </w:rPr>
                    <w:t>玉桃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拍照＆文字報導：</w:t>
                  </w:r>
                  <w:r>
                    <w:rPr>
                      <w:rFonts w:ascii="標楷體" w:eastAsia="標楷體" w:hAnsi="標楷體" w:hint="eastAsia"/>
                    </w:rPr>
                    <w:t>侯</w:t>
                  </w:r>
                  <w:r w:rsidRPr="008339C0">
                    <w:rPr>
                      <w:rFonts w:ascii="標楷體" w:eastAsia="標楷體" w:hAnsi="標楷體" w:hint="eastAsia"/>
                    </w:rPr>
                    <w:t>玉桃</w:t>
                  </w:r>
                </w:p>
              </w:tc>
            </w:tr>
            <w:tr w:rsidR="008339C0" w:rsidRPr="008339C0" w:rsidTr="008339C0">
              <w:trPr>
                <w:trHeight w:val="965"/>
              </w:trPr>
              <w:tc>
                <w:tcPr>
                  <w:tcW w:w="1231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高年級組</w:t>
                  </w: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朱</w:t>
                  </w:r>
                  <w:r w:rsidRPr="008339C0">
                    <w:rPr>
                      <w:rFonts w:ascii="標楷體" w:eastAsia="標楷體" w:hAnsi="標楷體" w:hint="eastAsia"/>
                    </w:rPr>
                    <w:t>曉芳</w:t>
                  </w:r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</w:t>
                  </w:r>
                  <w:r w:rsidRPr="008339C0">
                    <w:rPr>
                      <w:rFonts w:ascii="標楷體" w:eastAsia="標楷體" w:hAnsi="標楷體" w:hint="eastAsia"/>
                    </w:rPr>
                    <w:t>侑芝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曾</w:t>
                  </w:r>
                  <w:r w:rsidRPr="008339C0">
                    <w:rPr>
                      <w:rFonts w:ascii="標楷體" w:eastAsia="標楷體" w:hAnsi="標楷體" w:hint="eastAsia"/>
                    </w:rPr>
                    <w:t>馨慧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秀珍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論課者：</w:t>
                  </w:r>
                  <w:r>
                    <w:rPr>
                      <w:rFonts w:ascii="標楷體" w:eastAsia="標楷體" w:hAnsi="標楷體" w:hint="eastAsia"/>
                    </w:rPr>
                    <w:t>朱</w:t>
                  </w:r>
                  <w:r w:rsidRPr="008339C0">
                    <w:rPr>
                      <w:rFonts w:ascii="標楷體" w:eastAsia="標楷體" w:hAnsi="標楷體" w:hint="eastAsia"/>
                    </w:rPr>
                    <w:t>曉芳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錄影＆整理：</w:t>
                  </w:r>
                  <w:r>
                    <w:rPr>
                      <w:rFonts w:ascii="標楷體" w:eastAsia="標楷體" w:hAnsi="標楷體" w:hint="eastAsia"/>
                    </w:rPr>
                    <w:t>吳</w:t>
                  </w:r>
                  <w:r w:rsidRPr="008339C0">
                    <w:rPr>
                      <w:rFonts w:ascii="標楷體" w:eastAsia="標楷體" w:hAnsi="標楷體" w:hint="eastAsia"/>
                    </w:rPr>
                    <w:t>芳慈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拍照＆文字報導：</w:t>
                  </w:r>
                  <w:r>
                    <w:rPr>
                      <w:rFonts w:ascii="標楷體" w:eastAsia="標楷體" w:hAnsi="標楷體" w:hint="eastAsia"/>
                    </w:rPr>
                    <w:t>許</w:t>
                  </w:r>
                  <w:r w:rsidRPr="008339C0">
                    <w:rPr>
                      <w:rFonts w:ascii="標楷體" w:eastAsia="標楷體" w:hAnsi="標楷體" w:hint="eastAsia"/>
                    </w:rPr>
                    <w:t>晶媖</w:t>
                  </w:r>
                </w:p>
              </w:tc>
            </w:tr>
            <w:tr w:rsidR="008339C0" w:rsidRPr="008339C0" w:rsidTr="008339C0">
              <w:trPr>
                <w:trHeight w:val="894"/>
              </w:trPr>
              <w:tc>
                <w:tcPr>
                  <w:tcW w:w="1231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992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雅慧</w:t>
                  </w:r>
                </w:p>
              </w:tc>
              <w:tc>
                <w:tcPr>
                  <w:tcW w:w="141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邱</w:t>
                  </w:r>
                  <w:r w:rsidRPr="008339C0">
                    <w:rPr>
                      <w:rFonts w:ascii="標楷體" w:eastAsia="標楷體" w:hAnsi="標楷體" w:hint="eastAsia"/>
                    </w:rPr>
                    <w:t>孟月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謝</w:t>
                  </w:r>
                  <w:r w:rsidRPr="008339C0">
                    <w:rPr>
                      <w:rFonts w:ascii="標楷體" w:eastAsia="標楷體" w:hAnsi="標楷體" w:hint="eastAsia"/>
                    </w:rPr>
                    <w:t>淑媚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</w:t>
                  </w:r>
                  <w:r w:rsidRPr="008339C0">
                    <w:rPr>
                      <w:rFonts w:ascii="標楷體" w:eastAsia="標楷體" w:hAnsi="標楷體" w:hint="eastAsia"/>
                    </w:rPr>
                    <w:t>建安</w:t>
                  </w:r>
                </w:p>
              </w:tc>
              <w:tc>
                <w:tcPr>
                  <w:tcW w:w="4558" w:type="dxa"/>
                  <w:vAlign w:val="center"/>
                </w:tcPr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論課者：</w:t>
                  </w:r>
                  <w:r>
                    <w:rPr>
                      <w:rFonts w:ascii="標楷體" w:eastAsia="標楷體" w:hAnsi="標楷體" w:hint="eastAsia"/>
                    </w:rPr>
                    <w:t>劉</w:t>
                  </w:r>
                  <w:r w:rsidRPr="008339C0">
                    <w:rPr>
                      <w:rFonts w:ascii="標楷體" w:eastAsia="標楷體" w:hAnsi="標楷體" w:hint="eastAsia"/>
                    </w:rPr>
                    <w:t>涵文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錄影＆整理：</w:t>
                  </w:r>
                  <w:r>
                    <w:rPr>
                      <w:rFonts w:ascii="標楷體" w:eastAsia="標楷體" w:hAnsi="標楷體" w:hint="eastAsia"/>
                    </w:rPr>
                    <w:t>王</w:t>
                  </w:r>
                  <w:r w:rsidRPr="008339C0">
                    <w:rPr>
                      <w:rFonts w:ascii="標楷體" w:eastAsia="標楷體" w:hAnsi="標楷體" w:hint="eastAsia"/>
                    </w:rPr>
                    <w:t>家祥</w:t>
                  </w:r>
                </w:p>
                <w:p w:rsidR="008339C0" w:rsidRPr="008339C0" w:rsidRDefault="008339C0" w:rsidP="008339C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8339C0">
                    <w:rPr>
                      <w:rFonts w:ascii="標楷體" w:eastAsia="標楷體" w:hAnsi="標楷體" w:hint="eastAsia"/>
                    </w:rPr>
                    <w:t>拍照＆文字報導：</w:t>
                  </w:r>
                  <w:r>
                    <w:rPr>
                      <w:rFonts w:ascii="標楷體" w:eastAsia="標楷體" w:hAnsi="標楷體" w:hint="eastAsia"/>
                    </w:rPr>
                    <w:t>劉</w:t>
                  </w:r>
                  <w:r w:rsidRPr="008339C0">
                    <w:rPr>
                      <w:rFonts w:ascii="標楷體" w:eastAsia="標楷體" w:hAnsi="標楷體" w:hint="eastAsia"/>
                    </w:rPr>
                    <w:t>衎甫</w:t>
                  </w:r>
                </w:p>
              </w:tc>
            </w:tr>
          </w:tbl>
          <w:p w:rsidR="00FB51C3" w:rsidRPr="008339C0" w:rsidRDefault="00FB51C3" w:rsidP="004046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12:00-13</w:t>
            </w:r>
            <w:r w:rsidRPr="00A7765E">
              <w:rPr>
                <w:rFonts w:ascii="標楷體" w:eastAsia="標楷體" w:hAnsi="標楷體" w:cs="新細明體"/>
                <w:kern w:val="0"/>
              </w:rPr>
              <w:t>：</w:t>
            </w:r>
            <w:r w:rsidRPr="00A7765E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kern w:val="0"/>
              </w:rPr>
              <w:t>午餐小憩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kern w:val="0"/>
              </w:rPr>
              <w:t>午餐小憩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FB51C3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7765E">
              <w:rPr>
                <w:rFonts w:ascii="標楷體" w:eastAsia="標楷體" w:hAnsi="標楷體"/>
                <w:color w:val="000000"/>
                <w:kern w:val="0"/>
              </w:rPr>
              <w:t>13:00</w:t>
            </w:r>
            <w:r w:rsidRPr="00A7765E"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Pr="00A7765E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="00FB51C3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color w:val="000000"/>
                <w:kern w:val="0"/>
              </w:rPr>
              <w:t>:0</w:t>
            </w:r>
            <w:r w:rsidR="00FB51C3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765E">
              <w:rPr>
                <w:rFonts w:ascii="標楷體" w:eastAsia="標楷體" w:hAnsi="標楷體" w:hint="eastAsia"/>
                <w:color w:val="000000"/>
              </w:rPr>
              <w:t>問好問題</w:t>
            </w:r>
          </w:p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765E">
              <w:rPr>
                <w:rFonts w:ascii="標楷體" w:eastAsia="標楷體" w:hAnsi="標楷體" w:hint="eastAsia"/>
                <w:color w:val="000000"/>
              </w:rPr>
              <w:t>【透過提問引領學生思考】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color w:val="000000"/>
                <w:kern w:val="0"/>
              </w:rPr>
              <w:t>問更好的問題</w:t>
            </w:r>
          </w:p>
          <w:p w:rsidR="0035639D" w:rsidRPr="00A7765E" w:rsidRDefault="0035639D" w:rsidP="0040468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color w:val="000000"/>
                <w:kern w:val="0"/>
              </w:rPr>
              <w:t>【提問設計四層次】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FB51C3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="00FB51C3">
              <w:rPr>
                <w:rFonts w:ascii="標楷體" w:eastAsia="標楷體" w:hAnsi="標楷體" w:hint="eastAsia"/>
                <w:kern w:val="0"/>
              </w:rPr>
              <w:t>5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="00FB51C3">
              <w:rPr>
                <w:rFonts w:ascii="標楷體" w:eastAsia="標楷體" w:hAnsi="標楷體" w:hint="eastAsia"/>
                <w:kern w:val="0"/>
              </w:rPr>
              <w:t>0</w:t>
            </w:r>
            <w:r w:rsidRPr="00A7765E">
              <w:rPr>
                <w:rFonts w:ascii="標楷體" w:eastAsia="標楷體" w:hAnsi="標楷體" w:hint="eastAsia"/>
                <w:kern w:val="0"/>
              </w:rPr>
              <w:t>0-</w:t>
            </w: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6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4140" w:type="dxa"/>
            <w:shd w:val="clear" w:color="auto" w:fill="auto"/>
          </w:tcPr>
          <w:p w:rsidR="0035639D" w:rsidRPr="00A7765E" w:rsidRDefault="00B30804" w:rsidP="00B30804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社群成員備課與檢討</w:t>
            </w:r>
          </w:p>
        </w:tc>
        <w:tc>
          <w:tcPr>
            <w:tcW w:w="4224" w:type="dxa"/>
            <w:shd w:val="clear" w:color="auto" w:fill="auto"/>
          </w:tcPr>
          <w:p w:rsidR="0035639D" w:rsidRPr="00A7765E" w:rsidRDefault="00B30804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社群成員檢討會議</w:t>
            </w:r>
          </w:p>
        </w:tc>
      </w:tr>
      <w:tr w:rsidR="0035639D" w:rsidRPr="00A7765E" w:rsidTr="0040468D">
        <w:tc>
          <w:tcPr>
            <w:tcW w:w="2126" w:type="dxa"/>
            <w:shd w:val="clear" w:color="auto" w:fill="auto"/>
            <w:vAlign w:val="center"/>
          </w:tcPr>
          <w:p w:rsidR="0035639D" w:rsidRPr="00A7765E" w:rsidRDefault="0035639D" w:rsidP="0040468D">
            <w:pPr>
              <w:widowControl/>
              <w:adjustRightInd w:val="0"/>
              <w:snapToGrid w:val="0"/>
              <w:spacing w:line="400" w:lineRule="exact"/>
              <w:ind w:left="-142" w:right="-2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/>
                <w:kern w:val="0"/>
              </w:rPr>
              <w:t>1</w:t>
            </w:r>
            <w:r w:rsidRPr="00A7765E">
              <w:rPr>
                <w:rFonts w:ascii="標楷體" w:eastAsia="標楷體" w:hAnsi="標楷體" w:hint="eastAsia"/>
                <w:kern w:val="0"/>
              </w:rPr>
              <w:t>6</w:t>
            </w:r>
            <w:r w:rsidRPr="00A7765E">
              <w:rPr>
                <w:rFonts w:ascii="標楷體" w:eastAsia="標楷體" w:hAnsi="標楷體"/>
                <w:kern w:val="0"/>
              </w:rPr>
              <w:t>:</w:t>
            </w:r>
            <w:r w:rsidRPr="00A7765E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4140" w:type="dxa"/>
            <w:shd w:val="clear" w:color="auto" w:fill="auto"/>
          </w:tcPr>
          <w:p w:rsidR="0035639D" w:rsidRPr="00A7765E" w:rsidRDefault="0035639D" w:rsidP="0040468D">
            <w:pPr>
              <w:widowControl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 w:hint="eastAsia"/>
                <w:kern w:val="0"/>
              </w:rPr>
              <w:t>再會</w:t>
            </w:r>
          </w:p>
        </w:tc>
        <w:tc>
          <w:tcPr>
            <w:tcW w:w="4224" w:type="dxa"/>
            <w:shd w:val="clear" w:color="auto" w:fill="auto"/>
          </w:tcPr>
          <w:p w:rsidR="0035639D" w:rsidRPr="00A7765E" w:rsidRDefault="0035639D" w:rsidP="0040468D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7765E">
              <w:rPr>
                <w:rFonts w:ascii="標楷體" w:eastAsia="標楷體" w:hAnsi="標楷體" w:cs="新細明體"/>
                <w:bCs/>
                <w:kern w:val="0"/>
              </w:rPr>
              <w:t>再 會</w:t>
            </w:r>
          </w:p>
        </w:tc>
      </w:tr>
    </w:tbl>
    <w:p w:rsidR="00016C9A" w:rsidRPr="00A7765E" w:rsidRDefault="00016C9A" w:rsidP="003527CC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經費概算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056"/>
        <w:gridCol w:w="1575"/>
        <w:gridCol w:w="1483"/>
        <w:gridCol w:w="997"/>
        <w:gridCol w:w="2552"/>
      </w:tblGrid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75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483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9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552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備註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外聘</w:t>
            </w:r>
            <w:r w:rsidRPr="001470BA"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1,600</w:t>
            </w:r>
          </w:p>
        </w:tc>
        <w:tc>
          <w:tcPr>
            <w:tcW w:w="1575" w:type="dxa"/>
            <w:vAlign w:val="center"/>
          </w:tcPr>
          <w:p w:rsidR="00016C9A" w:rsidRPr="001470BA" w:rsidRDefault="001469F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6小時*2天</w:t>
            </w:r>
          </w:p>
        </w:tc>
        <w:tc>
          <w:tcPr>
            <w:tcW w:w="1483" w:type="dxa"/>
            <w:vAlign w:val="center"/>
          </w:tcPr>
          <w:p w:rsidR="00016C9A" w:rsidRPr="001470BA" w:rsidRDefault="00FE48C7" w:rsidP="001469F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12</w:t>
            </w:r>
            <w:r w:rsidR="00D479B5" w:rsidRPr="001470BA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外聘講師鐘點費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lastRenderedPageBreak/>
              <w:t>講師</w:t>
            </w:r>
            <w:r w:rsidRPr="001470BA">
              <w:rPr>
                <w:rFonts w:ascii="標楷體" w:eastAsia="標楷體" w:hAnsi="標楷體" w:hint="eastAsia"/>
              </w:rPr>
              <w:t>交通</w:t>
            </w:r>
            <w:r w:rsidRPr="001470BA">
              <w:rPr>
                <w:rFonts w:ascii="標楷體" w:eastAsia="標楷體" w:hAnsi="標楷體"/>
              </w:rPr>
              <w:t>費</w:t>
            </w:r>
          </w:p>
        </w:tc>
        <w:tc>
          <w:tcPr>
            <w:tcW w:w="1056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5</w:t>
            </w:r>
            <w:r w:rsidR="00016C9A" w:rsidRPr="001470BA">
              <w:rPr>
                <w:rFonts w:ascii="標楷體" w:eastAsia="標楷體" w:hAnsi="標楷體"/>
              </w:rPr>
              <w:t>00</w:t>
            </w:r>
          </w:p>
        </w:tc>
        <w:tc>
          <w:tcPr>
            <w:tcW w:w="1575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15760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7" w:type="dxa"/>
            <w:vAlign w:val="center"/>
          </w:tcPr>
          <w:p w:rsidR="00016C9A" w:rsidRPr="001470BA" w:rsidRDefault="00D479B5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2</w:t>
            </w:r>
            <w:r w:rsidR="00157604">
              <w:rPr>
                <w:rFonts w:ascii="標楷體" w:eastAsia="標楷體" w:hAnsi="標楷體" w:hint="eastAsia"/>
              </w:rPr>
              <w:t>,5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576B6C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  <w:kern w:val="0"/>
              </w:rPr>
              <w:t>實報實銷</w:t>
            </w:r>
          </w:p>
        </w:tc>
      </w:tr>
      <w:tr w:rsidR="001470BA" w:rsidRPr="001470BA" w:rsidTr="001470BA">
        <w:trPr>
          <w:trHeight w:val="625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講師</w:t>
            </w:r>
            <w:r w:rsidRPr="001470BA">
              <w:rPr>
                <w:rFonts w:ascii="標楷體" w:eastAsia="標楷體" w:hAnsi="標楷體" w:hint="eastAsia"/>
              </w:rPr>
              <w:t>住宿</w:t>
            </w:r>
            <w:r w:rsidRPr="001470BA">
              <w:rPr>
                <w:rFonts w:ascii="標楷體" w:eastAsia="標楷體" w:hAnsi="標楷體"/>
              </w:rPr>
              <w:t>費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1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 w:rsidRPr="001470B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575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,4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056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5</w:t>
            </w:r>
            <w:r w:rsidRPr="001470BA">
              <w:rPr>
                <w:rFonts w:ascii="標楷體" w:eastAsia="標楷體" w:hAnsi="標楷體"/>
              </w:rPr>
              <w:t>0</w:t>
            </w:r>
          </w:p>
        </w:tc>
        <w:tc>
          <w:tcPr>
            <w:tcW w:w="1575" w:type="dxa"/>
            <w:vAlign w:val="center"/>
          </w:tcPr>
          <w:p w:rsidR="00016C9A" w:rsidRPr="001470BA" w:rsidRDefault="00016C9A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/>
              </w:rPr>
              <w:t>人</w:t>
            </w:r>
            <w:r w:rsidR="0015760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933E5" w:rsidRPr="001470BA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552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研習手冊及相關講義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016C9A" w:rsidRPr="001470BA" w:rsidRDefault="005E4817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膳費(含茶水)</w:t>
            </w:r>
          </w:p>
        </w:tc>
        <w:tc>
          <w:tcPr>
            <w:tcW w:w="1056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016C9A" w:rsidRPr="001470BA">
              <w:rPr>
                <w:rFonts w:ascii="標楷體" w:eastAsia="標楷體" w:hAnsi="標楷體"/>
              </w:rPr>
              <w:t>0</w:t>
            </w:r>
          </w:p>
        </w:tc>
        <w:tc>
          <w:tcPr>
            <w:tcW w:w="1575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83" w:type="dxa"/>
            <w:vAlign w:val="center"/>
          </w:tcPr>
          <w:p w:rsidR="00016C9A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人*2天</w:t>
            </w:r>
          </w:p>
        </w:tc>
        <w:tc>
          <w:tcPr>
            <w:tcW w:w="997" w:type="dxa"/>
            <w:vAlign w:val="center"/>
          </w:tcPr>
          <w:p w:rsidR="00016C9A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5933E5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</w:t>
            </w:r>
            <w:r w:rsidR="005933E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016C9A" w:rsidRPr="001470BA" w:rsidRDefault="00016C9A" w:rsidP="005933E5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 xml:space="preserve"> </w:t>
            </w:r>
            <w:r w:rsidR="00157604">
              <w:rPr>
                <w:rFonts w:ascii="標楷體" w:eastAsia="標楷體" w:hAnsi="標楷體" w:hint="eastAsia"/>
              </w:rPr>
              <w:t>工作人員膳費</w:t>
            </w: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D479B5" w:rsidRPr="001470BA" w:rsidRDefault="00D479B5" w:rsidP="00D479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4114" w:type="dxa"/>
            <w:gridSpan w:val="3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Align w:val="center"/>
          </w:tcPr>
          <w:p w:rsidR="00D479B5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  <w:r w:rsidR="00FE48C7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="00D479B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70BA" w:rsidRPr="001470BA" w:rsidTr="001470BA">
        <w:trPr>
          <w:trHeight w:val="624"/>
          <w:jc w:val="center"/>
        </w:trPr>
        <w:tc>
          <w:tcPr>
            <w:tcW w:w="1967" w:type="dxa"/>
            <w:vAlign w:val="center"/>
          </w:tcPr>
          <w:p w:rsidR="00D479B5" w:rsidRPr="001470BA" w:rsidRDefault="00D479B5" w:rsidP="00D479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114" w:type="dxa"/>
            <w:gridSpan w:val="3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Align w:val="center"/>
          </w:tcPr>
          <w:p w:rsidR="00D479B5" w:rsidRPr="001470BA" w:rsidRDefault="00157604" w:rsidP="0015760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FE48C7" w:rsidRPr="001470BA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3</w:t>
            </w:r>
            <w:r w:rsidR="00D479B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70BA" w:rsidRPr="001470BA" w:rsidTr="001470BA">
        <w:trPr>
          <w:trHeight w:val="625"/>
          <w:jc w:val="center"/>
        </w:trPr>
        <w:tc>
          <w:tcPr>
            <w:tcW w:w="1967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70BA">
              <w:rPr>
                <w:rFonts w:ascii="標楷體" w:eastAsia="標楷體" w:hAnsi="標楷體" w:hint="eastAsia"/>
              </w:rPr>
              <w:t>總</w:t>
            </w:r>
            <w:r w:rsidRPr="001470BA">
              <w:rPr>
                <w:rFonts w:ascii="標楷體" w:eastAsia="標楷體" w:hAnsi="標楷體"/>
              </w:rPr>
              <w:t>計</w:t>
            </w:r>
          </w:p>
        </w:tc>
        <w:tc>
          <w:tcPr>
            <w:tcW w:w="4114" w:type="dxa"/>
            <w:gridSpan w:val="3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Align w:val="center"/>
          </w:tcPr>
          <w:p w:rsidR="00D479B5" w:rsidRPr="001470BA" w:rsidRDefault="00157604" w:rsidP="00016C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  <w:r w:rsidR="00D479B5" w:rsidRPr="001470BA">
              <w:rPr>
                <w:rFonts w:ascii="標楷體" w:eastAsia="標楷體" w:hAnsi="標楷體" w:hint="eastAsia"/>
              </w:rPr>
              <w:t>,</w:t>
            </w:r>
            <w:r w:rsidR="00FE48C7" w:rsidRPr="001470BA">
              <w:rPr>
                <w:rFonts w:ascii="標楷體" w:eastAsia="標楷體" w:hAnsi="標楷體" w:hint="eastAsia"/>
              </w:rPr>
              <w:t>0</w:t>
            </w:r>
            <w:r w:rsidR="00D479B5" w:rsidRPr="001470B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D479B5" w:rsidRPr="001470BA" w:rsidRDefault="00D479B5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7604" w:rsidRPr="001470BA" w:rsidTr="0091722A">
        <w:trPr>
          <w:trHeight w:val="625"/>
          <w:jc w:val="center"/>
        </w:trPr>
        <w:tc>
          <w:tcPr>
            <w:tcW w:w="1967" w:type="dxa"/>
            <w:vAlign w:val="center"/>
          </w:tcPr>
          <w:p w:rsidR="00157604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總計金額</w:t>
            </w:r>
          </w:p>
        </w:tc>
        <w:tc>
          <w:tcPr>
            <w:tcW w:w="7663" w:type="dxa"/>
            <w:gridSpan w:val="5"/>
            <w:vAlign w:val="center"/>
          </w:tcPr>
          <w:p w:rsidR="00157604" w:rsidRPr="001470BA" w:rsidRDefault="00157604" w:rsidP="0015760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新台幣叁萬叁仟元整</w:t>
            </w:r>
          </w:p>
        </w:tc>
      </w:tr>
      <w:tr w:rsidR="00157604" w:rsidRPr="001470BA" w:rsidTr="00157604">
        <w:trPr>
          <w:trHeight w:val="871"/>
          <w:jc w:val="center"/>
        </w:trPr>
        <w:tc>
          <w:tcPr>
            <w:tcW w:w="1967" w:type="dxa"/>
            <w:vAlign w:val="center"/>
          </w:tcPr>
          <w:p w:rsidR="00157604" w:rsidRPr="001470BA" w:rsidRDefault="00157604" w:rsidP="00016C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備住</w:t>
            </w:r>
          </w:p>
        </w:tc>
        <w:tc>
          <w:tcPr>
            <w:tcW w:w="7663" w:type="dxa"/>
            <w:gridSpan w:val="5"/>
            <w:vAlign w:val="center"/>
          </w:tcPr>
          <w:p w:rsidR="00157604" w:rsidRDefault="00157604" w:rsidP="00157604">
            <w:pPr>
              <w:pStyle w:val="aa"/>
              <w:numPr>
                <w:ilvl w:val="0"/>
                <w:numId w:val="31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以上經費得視實際運用情況互相勻支。</w:t>
            </w:r>
          </w:p>
          <w:p w:rsidR="00157604" w:rsidRPr="00157604" w:rsidRDefault="00157604" w:rsidP="00157604">
            <w:pPr>
              <w:pStyle w:val="aa"/>
              <w:numPr>
                <w:ilvl w:val="0"/>
                <w:numId w:val="31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研習學員需自行負擔餐費，承辦單位提供代訂便當之服務。</w:t>
            </w:r>
          </w:p>
        </w:tc>
      </w:tr>
    </w:tbl>
    <w:p w:rsidR="00E95AA4" w:rsidRPr="00492807" w:rsidRDefault="005C645E" w:rsidP="00492807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kern w:val="0"/>
        </w:rPr>
        <w:t>報名方式：</w:t>
      </w:r>
      <w:r w:rsidR="00492807">
        <w:rPr>
          <w:rFonts w:ascii="標楷體" w:eastAsia="標楷體" w:hAnsi="標楷體" w:cs="新細明體" w:hint="eastAsia"/>
          <w:kern w:val="0"/>
        </w:rPr>
        <w:t>請</w:t>
      </w:r>
      <w:r w:rsidR="00157604" w:rsidRPr="00492807">
        <w:rPr>
          <w:rFonts w:ascii="標楷體" w:eastAsia="標楷體" w:hAnsi="標楷體" w:cs="新細明體" w:hint="eastAsia"/>
          <w:kern w:val="0"/>
        </w:rPr>
        <w:t>於106.1.</w:t>
      </w:r>
      <w:r w:rsidR="00157604" w:rsidRPr="00492807">
        <w:rPr>
          <w:rFonts w:ascii="標楷體" w:eastAsia="標楷體" w:hAnsi="標楷體" w:cs="新細明體"/>
          <w:kern w:val="0"/>
        </w:rPr>
        <w:t>26</w:t>
      </w:r>
      <w:r w:rsidR="00157604" w:rsidRPr="00492807">
        <w:rPr>
          <w:rFonts w:ascii="標楷體" w:eastAsia="標楷體" w:hAnsi="標楷體" w:cs="新細明體" w:hint="eastAsia"/>
          <w:kern w:val="0"/>
        </w:rPr>
        <w:t>(</w:t>
      </w:r>
      <w:r w:rsidR="00492807" w:rsidRPr="00492807">
        <w:rPr>
          <w:rFonts w:ascii="標楷體" w:eastAsia="標楷體" w:hAnsi="標楷體" w:cs="新細明體" w:hint="eastAsia"/>
          <w:kern w:val="0"/>
        </w:rPr>
        <w:t>四</w:t>
      </w:r>
      <w:r w:rsidR="00157604" w:rsidRPr="00492807">
        <w:rPr>
          <w:rFonts w:ascii="標楷體" w:eastAsia="標楷體" w:hAnsi="標楷體" w:cs="新細明體" w:hint="eastAsia"/>
          <w:kern w:val="0"/>
        </w:rPr>
        <w:t>)下班前，逕上「教師在職進修資訊網（http://inservice.edu.tw/）」報名。</w:t>
      </w:r>
    </w:p>
    <w:p w:rsidR="005C645E" w:rsidRPr="00A7765E" w:rsidRDefault="00492807" w:rsidP="00A73CD4">
      <w:pPr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相關研習資訊</w:t>
      </w:r>
      <w:r w:rsidR="005C645E" w:rsidRPr="00A7765E">
        <w:rPr>
          <w:rFonts w:ascii="標楷體" w:eastAsia="標楷體" w:hAnsi="標楷體" w:cs="新細明體"/>
          <w:kern w:val="0"/>
        </w:rPr>
        <w:t>聯絡方式</w:t>
      </w:r>
    </w:p>
    <w:p w:rsidR="00492807" w:rsidRPr="00492807" w:rsidRDefault="00583C1E" w:rsidP="003D3850">
      <w:pPr>
        <w:pStyle w:val="aa"/>
        <w:widowControl/>
        <w:numPr>
          <w:ilvl w:val="0"/>
          <w:numId w:val="32"/>
        </w:numPr>
        <w:adjustRightInd w:val="0"/>
        <w:snapToGrid w:val="0"/>
        <w:spacing w:before="100" w:beforeAutospacing="1" w:line="360" w:lineRule="auto"/>
        <w:ind w:leftChars="352" w:left="1325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/>
          <w:color w:val="000000"/>
          <w:kern w:val="0"/>
        </w:rPr>
        <w:lastRenderedPageBreak/>
        <w:t>嘉義縣</w:t>
      </w:r>
      <w:r w:rsidR="00492807" w:rsidRPr="00492807">
        <w:rPr>
          <w:rFonts w:ascii="標楷體" w:eastAsia="標楷體" w:hAnsi="標楷體" w:cs="新細明體" w:hint="eastAsia"/>
          <w:color w:val="000000"/>
          <w:kern w:val="0"/>
        </w:rPr>
        <w:t>閱讀理解策略精進社群</w:t>
      </w:r>
      <w:r w:rsidR="005C645E" w:rsidRPr="00492807">
        <w:rPr>
          <w:rFonts w:ascii="標楷體" w:eastAsia="標楷體" w:hAnsi="標楷體" w:cs="新細明體"/>
          <w:color w:val="000000"/>
          <w:kern w:val="0"/>
        </w:rPr>
        <w:t>聯絡人</w:t>
      </w:r>
      <w:r w:rsidR="005C645E" w:rsidRPr="00492807">
        <w:rPr>
          <w:rFonts w:ascii="標楷體" w:eastAsia="標楷體" w:hAnsi="標楷體"/>
          <w:color w:val="000000"/>
          <w:kern w:val="0"/>
        </w:rPr>
        <w:t xml:space="preserve">: </w:t>
      </w:r>
      <w:r w:rsidR="00492807" w:rsidRPr="00492807">
        <w:rPr>
          <w:rFonts w:ascii="標楷體" w:eastAsia="標楷體" w:hAnsi="標楷體" w:hint="eastAsia"/>
          <w:color w:val="000000"/>
          <w:kern w:val="0"/>
        </w:rPr>
        <w:t>嘉義縣鹿滿國小林俊良校長、陳素觀老師(電話：05-2611472，學校地址：嘉義縣竹崎鄉鹿滿村鹿鳴路2號)</w:t>
      </w:r>
    </w:p>
    <w:p w:rsidR="00492807" w:rsidRPr="00492807" w:rsidRDefault="00492807" w:rsidP="00492807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 w:hint="eastAsia"/>
          <w:kern w:val="0"/>
        </w:rPr>
        <w:t>研習證明</w:t>
      </w:r>
    </w:p>
    <w:p w:rsidR="00492807" w:rsidRDefault="00492807" w:rsidP="00492807">
      <w:pPr>
        <w:widowControl/>
        <w:numPr>
          <w:ilvl w:val="3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492807">
        <w:rPr>
          <w:rFonts w:ascii="標楷體" w:eastAsia="標楷體" w:hAnsi="標楷體" w:cs="新細明體" w:hint="eastAsia"/>
          <w:kern w:val="0"/>
        </w:rPr>
        <w:t>參加研習人員全程參與活動者，核發</w:t>
      </w:r>
      <w:r>
        <w:rPr>
          <w:rFonts w:ascii="標楷體" w:eastAsia="標楷體" w:hAnsi="標楷體" w:cs="新細明體"/>
          <w:kern w:val="0"/>
        </w:rPr>
        <w:t>14</w:t>
      </w:r>
      <w:r w:rsidRPr="00492807">
        <w:rPr>
          <w:rFonts w:ascii="標楷體" w:eastAsia="標楷體" w:hAnsi="標楷體" w:cs="新細明體" w:hint="eastAsia"/>
          <w:kern w:val="0"/>
        </w:rPr>
        <w:t>小時研習時數(含課餘時間教學方案及成果產出)。</w:t>
      </w:r>
    </w:p>
    <w:p w:rsidR="005C645E" w:rsidRPr="00A7765E" w:rsidRDefault="005C645E" w:rsidP="00016C9A">
      <w:pPr>
        <w:widowControl/>
        <w:numPr>
          <w:ilvl w:val="0"/>
          <w:numId w:val="2"/>
        </w:numPr>
        <w:tabs>
          <w:tab w:val="left" w:pos="567"/>
          <w:tab w:val="left" w:pos="1276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預期效益</w:t>
      </w:r>
    </w:p>
    <w:p w:rsidR="005C645E" w:rsidRPr="00A7765E" w:rsidRDefault="005933E5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 w:hint="eastAsia"/>
          <w:kern w:val="0"/>
        </w:rPr>
        <w:t>提升本縣閱讀理解種子教師能力，進而擴散和總體提升本縣閱讀競爭力。</w:t>
      </w:r>
    </w:p>
    <w:p w:rsidR="005C645E" w:rsidRPr="00A7765E" w:rsidRDefault="00D321D1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邀請與會的家長及</w:t>
      </w:r>
      <w:r w:rsidR="001F18D8" w:rsidRPr="00A7765E">
        <w:rPr>
          <w:rFonts w:ascii="標楷體" w:eastAsia="標楷體" w:hAnsi="標楷體" w:cs="新細明體" w:hint="eastAsia"/>
          <w:kern w:val="0"/>
        </w:rPr>
        <w:t>志工</w:t>
      </w:r>
      <w:r w:rsidRPr="00A7765E">
        <w:rPr>
          <w:rFonts w:ascii="標楷體" w:eastAsia="標楷體" w:hAnsi="標楷體" w:cs="新細明體"/>
          <w:kern w:val="0"/>
        </w:rPr>
        <w:t>教師，能成為</w:t>
      </w:r>
      <w:r w:rsidR="001F18D8" w:rsidRPr="00A7765E">
        <w:rPr>
          <w:rFonts w:ascii="標楷體" w:eastAsia="標楷體" w:hAnsi="標楷體" w:cs="新細明體" w:hint="eastAsia"/>
          <w:kern w:val="0"/>
        </w:rPr>
        <w:t>閱讀</w:t>
      </w:r>
      <w:r w:rsidR="001F18D8" w:rsidRPr="00A7765E">
        <w:rPr>
          <w:rFonts w:ascii="標楷體" w:eastAsia="標楷體" w:hAnsi="標楷體" w:cs="新細明體"/>
          <w:kern w:val="0"/>
        </w:rPr>
        <w:t>教</w:t>
      </w:r>
      <w:r w:rsidR="001F18D8" w:rsidRPr="00A7765E">
        <w:rPr>
          <w:rFonts w:ascii="標楷體" w:eastAsia="標楷體" w:hAnsi="標楷體" w:cs="新細明體" w:hint="eastAsia"/>
          <w:kern w:val="0"/>
        </w:rPr>
        <w:t>學</w:t>
      </w:r>
      <w:r w:rsidRPr="00A7765E">
        <w:rPr>
          <w:rFonts w:ascii="標楷體" w:eastAsia="標楷體" w:hAnsi="標楷體" w:cs="新細明體"/>
          <w:kern w:val="0"/>
        </w:rPr>
        <w:t>的夥伴，合作協助</w:t>
      </w:r>
      <w:r w:rsidRPr="00A7765E">
        <w:rPr>
          <w:rFonts w:ascii="標楷體" w:eastAsia="標楷體" w:hAnsi="標楷體" w:cs="新細明體" w:hint="eastAsia"/>
          <w:kern w:val="0"/>
        </w:rPr>
        <w:t>學生</w:t>
      </w:r>
      <w:r w:rsidR="005C645E" w:rsidRPr="00A7765E">
        <w:rPr>
          <w:rFonts w:ascii="標楷體" w:eastAsia="標楷體" w:hAnsi="標楷體" w:cs="新細明體"/>
          <w:kern w:val="0"/>
        </w:rPr>
        <w:t>成長。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讓邀請與會的專家，能共同指導、協助社群的成長。</w:t>
      </w:r>
    </w:p>
    <w:p w:rsidR="005C645E" w:rsidRPr="00A7765E" w:rsidRDefault="005C645E" w:rsidP="001F18D8">
      <w:pPr>
        <w:widowControl/>
        <w:numPr>
          <w:ilvl w:val="0"/>
          <w:numId w:val="14"/>
        </w:numPr>
        <w:tabs>
          <w:tab w:val="left" w:pos="567"/>
          <w:tab w:val="left" w:pos="993"/>
        </w:tabs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kern w:val="0"/>
        </w:rPr>
      </w:pPr>
      <w:r w:rsidRPr="00A7765E">
        <w:rPr>
          <w:rFonts w:ascii="標楷體" w:eastAsia="標楷體" w:hAnsi="標楷體" w:cs="新細明體"/>
          <w:kern w:val="0"/>
        </w:rPr>
        <w:t>讓關心教育的民間單位，看見縣市端、學校端、教師端的努力，彙整資源、有效運用。</w:t>
      </w:r>
    </w:p>
    <w:p w:rsidR="00492807" w:rsidRPr="00CA7DCB" w:rsidRDefault="00C178BE" w:rsidP="00492807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A7765E">
        <w:rPr>
          <w:rFonts w:ascii="標楷體" w:eastAsia="標楷體" w:hAnsi="標楷體" w:cs="新細明體"/>
          <w:kern w:val="0"/>
        </w:rPr>
        <w:br w:type="page"/>
      </w:r>
      <w:r w:rsidR="00492807"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492807" w:rsidRPr="00492807" w:rsidRDefault="00492807" w:rsidP="0049280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492807">
        <w:rPr>
          <w:rFonts w:ascii="標楷體" w:eastAsia="標楷體" w:hAnsi="標楷體" w:hint="eastAsia"/>
          <w:b/>
          <w:sz w:val="32"/>
          <w:szCs w:val="32"/>
          <w:u w:val="single"/>
        </w:rPr>
        <w:t>嘉義縣106年閱讀推動計畫之閱讀理解策略教學</w:t>
      </w:r>
    </w:p>
    <w:p w:rsidR="00492807" w:rsidRPr="00732862" w:rsidRDefault="00492807" w:rsidP="00492807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r w:rsidRPr="00492807">
        <w:rPr>
          <w:rFonts w:ascii="標楷體" w:eastAsia="標楷體" w:hAnsi="標楷體" w:hint="eastAsia"/>
          <w:b/>
          <w:sz w:val="32"/>
          <w:szCs w:val="32"/>
          <w:u w:val="single"/>
        </w:rPr>
        <w:t>公開觀課與集體議課寒假研習營實施計畫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492807" w:rsidTr="00922E85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492807" w:rsidTr="00922E85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492807" w:rsidTr="00922E85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蘇金蕉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492807" w:rsidTr="00D719B1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D719B1" w:rsidTr="00D719B1">
        <w:trPr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郭春松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竹崎高中校長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D719B1" w:rsidRDefault="00D719B1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協助研習相關規劃事宜。</w:t>
            </w:r>
          </w:p>
        </w:tc>
      </w:tr>
      <w:tr w:rsidR="00D719B1" w:rsidTr="00874BBC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陳媺慈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9B1" w:rsidRDefault="00D719B1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溪口國小校長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719B1" w:rsidRDefault="00D719B1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lastRenderedPageBreak/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492807" w:rsidRDefault="00492807" w:rsidP="00492807">
            <w:pPr>
              <w:numPr>
                <w:ilvl w:val="0"/>
                <w:numId w:val="34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1" w:name="_Hlk429128732"/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鹿滿DOC駐點專員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1"/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黃柏尊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492807" w:rsidTr="00922E85">
        <w:trPr>
          <w:trHeight w:val="4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陳建銘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92807" w:rsidRDefault="00492807" w:rsidP="00922E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6615A1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92807" w:rsidRDefault="00492807" w:rsidP="00922E85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kern w:val="22"/>
          <w:sz w:val="28"/>
          <w:szCs w:val="28"/>
        </w:rPr>
      </w:pPr>
    </w:p>
    <w:p w:rsidR="00492807" w:rsidRDefault="00492807" w:rsidP="00492807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p w:rsidR="00492807" w:rsidRPr="00CA7DCB" w:rsidRDefault="00492807" w:rsidP="0049280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80E73" w:rsidRPr="00583C1E" w:rsidRDefault="00492807" w:rsidP="00492807">
      <w:pPr>
        <w:widowControl/>
        <w:adjustRightInd w:val="0"/>
        <w:snapToGrid w:val="0"/>
        <w:spacing w:before="100" w:beforeAutospacing="1" w:line="360" w:lineRule="auto"/>
        <w:rPr>
          <w:rFonts w:ascii="標楷體" w:eastAsia="標楷體" w:hAnsi="標楷體" w:cs="新細明體"/>
          <w:b/>
          <w:bCs/>
          <w:kern w:val="0"/>
          <w:sz w:val="32"/>
        </w:rPr>
      </w:pPr>
      <w:r w:rsidRPr="00583C1E">
        <w:rPr>
          <w:rFonts w:ascii="標楷體" w:eastAsia="標楷體" w:hAnsi="標楷體" w:cs="新細明體"/>
          <w:b/>
          <w:bCs/>
          <w:kern w:val="0"/>
          <w:sz w:val="32"/>
        </w:rPr>
        <w:t xml:space="preserve"> </w:t>
      </w:r>
    </w:p>
    <w:sectPr w:rsidR="00D80E73" w:rsidRPr="00583C1E" w:rsidSect="00BF692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E1" w:rsidRDefault="00EA16E1" w:rsidP="00A33EF9">
      <w:r>
        <w:separator/>
      </w:r>
    </w:p>
  </w:endnote>
  <w:endnote w:type="continuationSeparator" w:id="0">
    <w:p w:rsidR="00EA16E1" w:rsidRDefault="00EA16E1" w:rsidP="00A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20" w:rsidRDefault="00011E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103A" w:rsidRPr="000B103A">
      <w:rPr>
        <w:noProof/>
        <w:lang w:val="zh-TW"/>
      </w:rPr>
      <w:t>1</w:t>
    </w:r>
    <w:r>
      <w:fldChar w:fldCharType="end"/>
    </w:r>
  </w:p>
  <w:p w:rsidR="00011E20" w:rsidRDefault="00011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E1" w:rsidRDefault="00EA16E1" w:rsidP="00A33EF9">
      <w:r>
        <w:separator/>
      </w:r>
    </w:p>
  </w:footnote>
  <w:footnote w:type="continuationSeparator" w:id="0">
    <w:p w:rsidR="00EA16E1" w:rsidRDefault="00EA16E1" w:rsidP="00A3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144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4481"/>
    <w:multiLevelType w:val="hybridMultilevel"/>
    <w:tmpl w:val="AA8AFBF2"/>
    <w:lvl w:ilvl="0" w:tplc="04090001">
      <w:start w:val="1"/>
      <w:numFmt w:val="bullet"/>
      <w:lvlText w:val=""/>
      <w:lvlJc w:val="left"/>
      <w:pPr>
        <w:ind w:left="2030" w:hanging="60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" w15:restartNumberingAfterBreak="0">
    <w:nsid w:val="08BC3BD3"/>
    <w:multiLevelType w:val="hybridMultilevel"/>
    <w:tmpl w:val="D2DA71A4"/>
    <w:lvl w:ilvl="0" w:tplc="FEF0D182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82A72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076284"/>
    <w:multiLevelType w:val="hybridMultilevel"/>
    <w:tmpl w:val="F64EB4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0972F4"/>
    <w:multiLevelType w:val="hybridMultilevel"/>
    <w:tmpl w:val="83F85B48"/>
    <w:lvl w:ilvl="0" w:tplc="C1A8EFE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1A8EFEE">
      <w:start w:val="1"/>
      <w:numFmt w:val="taiwaneseCountingThousand"/>
      <w:lvlText w:val="(%3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A471A6"/>
    <w:multiLevelType w:val="hybridMultilevel"/>
    <w:tmpl w:val="7B2E3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836603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916D81"/>
    <w:multiLevelType w:val="hybridMultilevel"/>
    <w:tmpl w:val="68E206B0"/>
    <w:lvl w:ilvl="0" w:tplc="04090015">
      <w:start w:val="1"/>
      <w:numFmt w:val="taiwaneseCountingThousand"/>
      <w:lvlText w:val="%1、"/>
      <w:lvlJc w:val="left"/>
      <w:pPr>
        <w:ind w:left="13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9" w15:restartNumberingAfterBreak="0">
    <w:nsid w:val="1AF72F73"/>
    <w:multiLevelType w:val="hybridMultilevel"/>
    <w:tmpl w:val="34C86A1C"/>
    <w:lvl w:ilvl="0" w:tplc="04090001">
      <w:start w:val="1"/>
      <w:numFmt w:val="bullet"/>
      <w:lvlText w:val=""/>
      <w:lvlJc w:val="left"/>
      <w:pPr>
        <w:ind w:left="10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4" w:hanging="480"/>
      </w:pPr>
      <w:rPr>
        <w:rFonts w:ascii="Wingdings" w:hAnsi="Wingdings" w:hint="default"/>
      </w:rPr>
    </w:lvl>
  </w:abstractNum>
  <w:abstractNum w:abstractNumId="10" w15:restartNumberingAfterBreak="0">
    <w:nsid w:val="219216F0"/>
    <w:multiLevelType w:val="hybridMultilevel"/>
    <w:tmpl w:val="38381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DC6088"/>
    <w:multiLevelType w:val="hybridMultilevel"/>
    <w:tmpl w:val="18CCC8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D54A1A"/>
    <w:multiLevelType w:val="hybridMultilevel"/>
    <w:tmpl w:val="375C3D22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3" w15:restartNumberingAfterBreak="0">
    <w:nsid w:val="252A7CC4"/>
    <w:multiLevelType w:val="hybridMultilevel"/>
    <w:tmpl w:val="8CF4E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B7130E"/>
    <w:multiLevelType w:val="hybridMultilevel"/>
    <w:tmpl w:val="73201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F15EF9"/>
    <w:multiLevelType w:val="hybridMultilevel"/>
    <w:tmpl w:val="9D404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6B12AD"/>
    <w:multiLevelType w:val="hybridMultilevel"/>
    <w:tmpl w:val="55924F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AE2D34"/>
    <w:multiLevelType w:val="hybridMultilevel"/>
    <w:tmpl w:val="78BAD6A4"/>
    <w:lvl w:ilvl="0" w:tplc="89342C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E12837"/>
    <w:multiLevelType w:val="hybridMultilevel"/>
    <w:tmpl w:val="59742D6C"/>
    <w:lvl w:ilvl="0" w:tplc="59FC9B4C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4C57FA"/>
    <w:multiLevelType w:val="hybridMultilevel"/>
    <w:tmpl w:val="407405C0"/>
    <w:lvl w:ilvl="0" w:tplc="0409000F">
      <w:start w:val="1"/>
      <w:numFmt w:val="decimal"/>
      <w:lvlText w:val="%1."/>
      <w:lvlJc w:val="left"/>
      <w:pPr>
        <w:ind w:left="1430" w:hanging="480"/>
      </w:p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0" w15:restartNumberingAfterBreak="0">
    <w:nsid w:val="4CE656A2"/>
    <w:multiLevelType w:val="hybridMultilevel"/>
    <w:tmpl w:val="ABFEBD24"/>
    <w:lvl w:ilvl="0" w:tplc="A17A4C18">
      <w:start w:val="1"/>
      <w:numFmt w:val="taiwaneseCountingThousand"/>
      <w:lvlText w:val="(%1)"/>
      <w:lvlJc w:val="left"/>
      <w:pPr>
        <w:ind w:left="203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1" w15:restartNumberingAfterBreak="0">
    <w:nsid w:val="4D626AAC"/>
    <w:multiLevelType w:val="hybridMultilevel"/>
    <w:tmpl w:val="43CAE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E23A6D"/>
    <w:multiLevelType w:val="hybridMultilevel"/>
    <w:tmpl w:val="D6F628DC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3" w15:restartNumberingAfterBreak="0">
    <w:nsid w:val="59EE3CA9"/>
    <w:multiLevelType w:val="hybridMultilevel"/>
    <w:tmpl w:val="C6625A3A"/>
    <w:lvl w:ilvl="0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4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966A15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153695D"/>
    <w:multiLevelType w:val="hybridMultilevel"/>
    <w:tmpl w:val="C91E1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BE7B58"/>
    <w:multiLevelType w:val="hybridMultilevel"/>
    <w:tmpl w:val="68F4B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6436B9"/>
    <w:multiLevelType w:val="hybridMultilevel"/>
    <w:tmpl w:val="F1DE5704"/>
    <w:lvl w:ilvl="0" w:tplc="0409000F">
      <w:start w:val="1"/>
      <w:numFmt w:val="decimal"/>
      <w:lvlText w:val="%1."/>
      <w:lvlJc w:val="left"/>
      <w:pPr>
        <w:ind w:left="1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9" w15:restartNumberingAfterBreak="0">
    <w:nsid w:val="64C47439"/>
    <w:multiLevelType w:val="hybridMultilevel"/>
    <w:tmpl w:val="67A0F486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94415D2"/>
    <w:multiLevelType w:val="hybridMultilevel"/>
    <w:tmpl w:val="9E7C7334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DAF176D"/>
    <w:multiLevelType w:val="hybridMultilevel"/>
    <w:tmpl w:val="CBE0DE6C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BCF06D8"/>
    <w:multiLevelType w:val="hybridMultilevel"/>
    <w:tmpl w:val="17F8E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28"/>
  </w:num>
  <w:num w:numId="5">
    <w:abstractNumId w:val="7"/>
  </w:num>
  <w:num w:numId="6">
    <w:abstractNumId w:val="30"/>
  </w:num>
  <w:num w:numId="7">
    <w:abstractNumId w:val="11"/>
  </w:num>
  <w:num w:numId="8">
    <w:abstractNumId w:val="31"/>
  </w:num>
  <w:num w:numId="9">
    <w:abstractNumId w:val="8"/>
  </w:num>
  <w:num w:numId="10">
    <w:abstractNumId w:val="20"/>
  </w:num>
  <w:num w:numId="11">
    <w:abstractNumId w:val="21"/>
  </w:num>
  <w:num w:numId="12">
    <w:abstractNumId w:val="17"/>
  </w:num>
  <w:num w:numId="13">
    <w:abstractNumId w:val="3"/>
  </w:num>
  <w:num w:numId="14">
    <w:abstractNumId w:val="16"/>
  </w:num>
  <w:num w:numId="15">
    <w:abstractNumId w:val="4"/>
  </w:num>
  <w:num w:numId="16">
    <w:abstractNumId w:val="26"/>
  </w:num>
  <w:num w:numId="17">
    <w:abstractNumId w:val="25"/>
  </w:num>
  <w:num w:numId="18">
    <w:abstractNumId w:val="0"/>
  </w:num>
  <w:num w:numId="19">
    <w:abstractNumId w:val="6"/>
  </w:num>
  <w:num w:numId="20">
    <w:abstractNumId w:val="27"/>
  </w:num>
  <w:num w:numId="21">
    <w:abstractNumId w:val="13"/>
  </w:num>
  <w:num w:numId="22">
    <w:abstractNumId w:val="18"/>
  </w:num>
  <w:num w:numId="23">
    <w:abstractNumId w:val="10"/>
  </w:num>
  <w:num w:numId="24">
    <w:abstractNumId w:val="15"/>
  </w:num>
  <w:num w:numId="25">
    <w:abstractNumId w:val="5"/>
  </w:num>
  <w:num w:numId="26">
    <w:abstractNumId w:val="19"/>
  </w:num>
  <w:num w:numId="27">
    <w:abstractNumId w:val="22"/>
  </w:num>
  <w:num w:numId="28">
    <w:abstractNumId w:val="23"/>
  </w:num>
  <w:num w:numId="29">
    <w:abstractNumId w:val="12"/>
  </w:num>
  <w:num w:numId="30">
    <w:abstractNumId w:val="1"/>
  </w:num>
  <w:num w:numId="31">
    <w:abstractNumId w:val="14"/>
  </w:num>
  <w:num w:numId="32">
    <w:abstractNumId w:val="9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E"/>
    <w:rsid w:val="00011E20"/>
    <w:rsid w:val="00012646"/>
    <w:rsid w:val="00015A14"/>
    <w:rsid w:val="00016C9A"/>
    <w:rsid w:val="000377D2"/>
    <w:rsid w:val="0004171B"/>
    <w:rsid w:val="00043DF2"/>
    <w:rsid w:val="0005417F"/>
    <w:rsid w:val="000629BC"/>
    <w:rsid w:val="000951EB"/>
    <w:rsid w:val="000A2DCF"/>
    <w:rsid w:val="000B103A"/>
    <w:rsid w:val="000D1D0F"/>
    <w:rsid w:val="000D47A5"/>
    <w:rsid w:val="000E157D"/>
    <w:rsid w:val="000E6BBA"/>
    <w:rsid w:val="000F0CD8"/>
    <w:rsid w:val="000F4B06"/>
    <w:rsid w:val="00102365"/>
    <w:rsid w:val="001375FE"/>
    <w:rsid w:val="00142443"/>
    <w:rsid w:val="001469F5"/>
    <w:rsid w:val="001470BA"/>
    <w:rsid w:val="00157604"/>
    <w:rsid w:val="00176D04"/>
    <w:rsid w:val="00185128"/>
    <w:rsid w:val="001A20C4"/>
    <w:rsid w:val="001E178C"/>
    <w:rsid w:val="001F18D8"/>
    <w:rsid w:val="00212CB4"/>
    <w:rsid w:val="00227757"/>
    <w:rsid w:val="0023163A"/>
    <w:rsid w:val="00237790"/>
    <w:rsid w:val="00242C57"/>
    <w:rsid w:val="002C6474"/>
    <w:rsid w:val="00347A3E"/>
    <w:rsid w:val="003527CC"/>
    <w:rsid w:val="0035639D"/>
    <w:rsid w:val="003B3694"/>
    <w:rsid w:val="003F4352"/>
    <w:rsid w:val="003F503E"/>
    <w:rsid w:val="0040468D"/>
    <w:rsid w:val="00410435"/>
    <w:rsid w:val="00422B62"/>
    <w:rsid w:val="0043025E"/>
    <w:rsid w:val="00436375"/>
    <w:rsid w:val="00492807"/>
    <w:rsid w:val="004936FE"/>
    <w:rsid w:val="004B3BAC"/>
    <w:rsid w:val="004F7B5B"/>
    <w:rsid w:val="0050247F"/>
    <w:rsid w:val="00512BB9"/>
    <w:rsid w:val="0053178A"/>
    <w:rsid w:val="00576B6C"/>
    <w:rsid w:val="00581818"/>
    <w:rsid w:val="00582D30"/>
    <w:rsid w:val="00583C1E"/>
    <w:rsid w:val="005933E5"/>
    <w:rsid w:val="005C556D"/>
    <w:rsid w:val="005C645E"/>
    <w:rsid w:val="005E4817"/>
    <w:rsid w:val="0061004E"/>
    <w:rsid w:val="00611540"/>
    <w:rsid w:val="00631D2F"/>
    <w:rsid w:val="00641CD6"/>
    <w:rsid w:val="00653CD5"/>
    <w:rsid w:val="00695965"/>
    <w:rsid w:val="00697D23"/>
    <w:rsid w:val="006E629A"/>
    <w:rsid w:val="006E689F"/>
    <w:rsid w:val="00731213"/>
    <w:rsid w:val="00785167"/>
    <w:rsid w:val="007D5A86"/>
    <w:rsid w:val="007F1829"/>
    <w:rsid w:val="00832B9E"/>
    <w:rsid w:val="008339C0"/>
    <w:rsid w:val="00860602"/>
    <w:rsid w:val="0088506E"/>
    <w:rsid w:val="00887802"/>
    <w:rsid w:val="00895AED"/>
    <w:rsid w:val="008A5C32"/>
    <w:rsid w:val="008B0923"/>
    <w:rsid w:val="008D6930"/>
    <w:rsid w:val="008D693F"/>
    <w:rsid w:val="0092187E"/>
    <w:rsid w:val="00925E35"/>
    <w:rsid w:val="0095561C"/>
    <w:rsid w:val="00963973"/>
    <w:rsid w:val="00983711"/>
    <w:rsid w:val="009D7D37"/>
    <w:rsid w:val="009E2F5F"/>
    <w:rsid w:val="009E4D7B"/>
    <w:rsid w:val="009E783A"/>
    <w:rsid w:val="009F51E8"/>
    <w:rsid w:val="00A07E3E"/>
    <w:rsid w:val="00A1445F"/>
    <w:rsid w:val="00A33EF9"/>
    <w:rsid w:val="00A66B77"/>
    <w:rsid w:val="00A73CD4"/>
    <w:rsid w:val="00A7765E"/>
    <w:rsid w:val="00A95413"/>
    <w:rsid w:val="00B13E21"/>
    <w:rsid w:val="00B30804"/>
    <w:rsid w:val="00B30A74"/>
    <w:rsid w:val="00B61E9C"/>
    <w:rsid w:val="00BD11FD"/>
    <w:rsid w:val="00BF692C"/>
    <w:rsid w:val="00C16267"/>
    <w:rsid w:val="00C178BE"/>
    <w:rsid w:val="00C21BC1"/>
    <w:rsid w:val="00CC318F"/>
    <w:rsid w:val="00CE5D30"/>
    <w:rsid w:val="00CF2410"/>
    <w:rsid w:val="00CF3FE4"/>
    <w:rsid w:val="00D321D1"/>
    <w:rsid w:val="00D479B5"/>
    <w:rsid w:val="00D719B1"/>
    <w:rsid w:val="00D80E73"/>
    <w:rsid w:val="00DD1D18"/>
    <w:rsid w:val="00DD25B4"/>
    <w:rsid w:val="00E17D00"/>
    <w:rsid w:val="00E235F6"/>
    <w:rsid w:val="00E269D1"/>
    <w:rsid w:val="00E4420C"/>
    <w:rsid w:val="00E5682D"/>
    <w:rsid w:val="00E63896"/>
    <w:rsid w:val="00E77683"/>
    <w:rsid w:val="00E9418E"/>
    <w:rsid w:val="00E95AA4"/>
    <w:rsid w:val="00EA103E"/>
    <w:rsid w:val="00EA16E1"/>
    <w:rsid w:val="00ED285B"/>
    <w:rsid w:val="00EF1CEC"/>
    <w:rsid w:val="00F41301"/>
    <w:rsid w:val="00F42F6C"/>
    <w:rsid w:val="00F44DB1"/>
    <w:rsid w:val="00F957F6"/>
    <w:rsid w:val="00FB51C3"/>
    <w:rsid w:val="00FE3D38"/>
    <w:rsid w:val="00FE48C7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chartTrackingRefBased/>
  <w15:docId w15:val="{40472005-4A75-4FF9-A30D-F9F454F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C645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33EF9"/>
    <w:rPr>
      <w:kern w:val="2"/>
    </w:rPr>
  </w:style>
  <w:style w:type="paragraph" w:styleId="a5">
    <w:name w:val="footer"/>
    <w:basedOn w:val="a"/>
    <w:link w:val="a6"/>
    <w:uiPriority w:val="99"/>
    <w:rsid w:val="00A33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3EF9"/>
    <w:rPr>
      <w:kern w:val="2"/>
    </w:rPr>
  </w:style>
  <w:style w:type="table" w:styleId="a7">
    <w:name w:val="Table Grid"/>
    <w:basedOn w:val="a1"/>
    <w:uiPriority w:val="39"/>
    <w:rsid w:val="000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D285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ED28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860602"/>
    <w:pPr>
      <w:ind w:leftChars="200" w:left="480"/>
    </w:pPr>
    <w:rPr>
      <w:rFonts w:ascii="Cambria" w:hAnsi="Cambria" w:cs="Cambria"/>
    </w:rPr>
  </w:style>
  <w:style w:type="paragraph" w:styleId="aa">
    <w:name w:val="List Paragraph"/>
    <w:basedOn w:val="a"/>
    <w:uiPriority w:val="34"/>
    <w:qFormat/>
    <w:rsid w:val="00F95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2AEF-6FD4-473A-9CB6-CF5C7258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582</Characters>
  <Application>Microsoft Office Word</Application>
  <DocSecurity>4</DocSecurity>
  <Lines>4</Lines>
  <Paragraphs>7</Paragraphs>
  <ScaleCrop>false</ScaleCrop>
  <Company>CMT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105年度暑假閱讀研習-品味閱讀 探索未來 -實施計畫</dc:title>
  <dc:subject/>
  <dc:creator>teacher</dc:creator>
  <cp:keywords/>
  <cp:lastModifiedBy>user</cp:lastModifiedBy>
  <cp:revision>2</cp:revision>
  <cp:lastPrinted>2016-08-09T02:35:00Z</cp:lastPrinted>
  <dcterms:created xsi:type="dcterms:W3CDTF">2017-01-11T07:28:00Z</dcterms:created>
  <dcterms:modified xsi:type="dcterms:W3CDTF">2017-01-11T07:28:00Z</dcterms:modified>
</cp:coreProperties>
</file>