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4F" w:rsidRPr="00A71159" w:rsidRDefault="00856347">
      <w:pPr>
        <w:rPr>
          <w:rFonts w:ascii="標楷體" w:eastAsia="標楷體" w:hAnsi="標楷體"/>
          <w:sz w:val="28"/>
          <w:szCs w:val="28"/>
        </w:rPr>
      </w:pPr>
      <w:r w:rsidRPr="00A71159">
        <w:rPr>
          <w:rFonts w:ascii="標楷體" w:eastAsia="標楷體" w:hAnsi="標楷體" w:hint="eastAsia"/>
          <w:sz w:val="28"/>
          <w:szCs w:val="28"/>
        </w:rPr>
        <w:t>愛滋病防治</w:t>
      </w:r>
      <w:bookmarkStart w:id="0" w:name="_GoBack"/>
      <w:r w:rsidRPr="00A71159">
        <w:rPr>
          <w:rFonts w:ascii="標楷體" w:eastAsia="標楷體" w:hAnsi="標楷體" w:hint="eastAsia"/>
          <w:sz w:val="28"/>
          <w:szCs w:val="28"/>
        </w:rPr>
        <w:t>LED宣導標語</w:t>
      </w:r>
      <w:bookmarkEnd w:id="0"/>
      <w:r w:rsidRPr="00A71159">
        <w:rPr>
          <w:rFonts w:ascii="標楷體" w:eastAsia="標楷體" w:hAnsi="標楷體" w:hint="eastAsia"/>
          <w:sz w:val="28"/>
          <w:szCs w:val="28"/>
        </w:rPr>
        <w:t>:</w:t>
      </w:r>
    </w:p>
    <w:p w:rsidR="00856347" w:rsidRPr="00A71159" w:rsidRDefault="00856347" w:rsidP="0085634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71159">
        <w:rPr>
          <w:rFonts w:ascii="標楷體" w:eastAsia="標楷體" w:hAnsi="標楷體" w:hint="eastAsia"/>
          <w:sz w:val="28"/>
          <w:szCs w:val="28"/>
        </w:rPr>
        <w:t>預防愛滋防護簡單又有效:全程使用保險套、不共用針具、單一固定性伴侶、愛滋媽媽定期產檢、就醫追蹤採剖腹及不可哺乳</w:t>
      </w:r>
      <w:r w:rsidR="00530079" w:rsidRPr="00A71159">
        <w:rPr>
          <w:rFonts w:ascii="標楷體" w:eastAsia="標楷體" w:hAnsi="標楷體" w:hint="eastAsia"/>
          <w:sz w:val="28"/>
          <w:szCs w:val="28"/>
        </w:rPr>
        <w:t>，</w:t>
      </w:r>
      <w:r w:rsidRPr="00A71159">
        <w:rPr>
          <w:rFonts w:ascii="標楷體" w:eastAsia="標楷體" w:hAnsi="標楷體" w:hint="eastAsia"/>
          <w:sz w:val="28"/>
          <w:szCs w:val="28"/>
        </w:rPr>
        <w:t>以避免傳染幼兒。</w:t>
      </w:r>
    </w:p>
    <w:p w:rsidR="00856347" w:rsidRPr="00A71159" w:rsidRDefault="00856347" w:rsidP="0085634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71159">
        <w:rPr>
          <w:rFonts w:ascii="標楷體" w:eastAsia="標楷體" w:hAnsi="標楷體" w:hint="eastAsia"/>
          <w:sz w:val="28"/>
          <w:szCs w:val="28"/>
        </w:rPr>
        <w:t>愛滋病毒免費匿名篩檢</w:t>
      </w:r>
      <w:r w:rsidR="00530079" w:rsidRPr="00A71159">
        <w:rPr>
          <w:rFonts w:ascii="標楷體" w:eastAsia="標楷體" w:hAnsi="標楷體"/>
          <w:sz w:val="28"/>
          <w:szCs w:val="28"/>
        </w:rPr>
        <w:t>”</w:t>
      </w:r>
      <w:r w:rsidR="00530079" w:rsidRPr="00A71159">
        <w:rPr>
          <w:rFonts w:ascii="標楷體" w:eastAsia="標楷體" w:hAnsi="標楷體" w:hint="eastAsia"/>
          <w:sz w:val="28"/>
          <w:szCs w:val="28"/>
        </w:rPr>
        <w:t>隱密又方便"，可至18鄉鎮衛生所及嘉義長庚、大林慈濟、</w:t>
      </w:r>
      <w:r w:rsidR="0030727A" w:rsidRPr="00A71159">
        <w:rPr>
          <w:rFonts w:ascii="標楷體" w:eastAsia="標楷體" w:hAnsi="標楷體" w:hint="eastAsia"/>
          <w:sz w:val="28"/>
          <w:szCs w:val="28"/>
        </w:rPr>
        <w:t>部</w:t>
      </w:r>
      <w:r w:rsidR="00530079" w:rsidRPr="00A71159">
        <w:rPr>
          <w:rFonts w:ascii="標楷體" w:eastAsia="標楷體" w:hAnsi="標楷體" w:hint="eastAsia"/>
          <w:sz w:val="28"/>
          <w:szCs w:val="28"/>
        </w:rPr>
        <w:t>立朴子醫院</w:t>
      </w:r>
      <w:r w:rsidR="00FA174B" w:rsidRPr="00A71159">
        <w:rPr>
          <w:rFonts w:ascii="標楷體" w:eastAsia="標楷體" w:hAnsi="標楷體" w:hint="eastAsia"/>
          <w:sz w:val="28"/>
          <w:szCs w:val="28"/>
        </w:rPr>
        <w:t>、衛生局、</w:t>
      </w:r>
      <w:r w:rsidR="00254E3D" w:rsidRPr="00A71159">
        <w:rPr>
          <w:rFonts w:ascii="標楷體" w:eastAsia="標楷體" w:hAnsi="標楷體" w:hint="eastAsia"/>
          <w:sz w:val="28"/>
          <w:szCs w:val="28"/>
        </w:rPr>
        <w:t>民雄鄉</w:t>
      </w:r>
      <w:r w:rsidR="00FA174B" w:rsidRPr="00A71159">
        <w:rPr>
          <w:rFonts w:ascii="標楷體" w:eastAsia="標楷體" w:hAnsi="標楷體" w:hint="eastAsia"/>
          <w:sz w:val="28"/>
          <w:szCs w:val="28"/>
        </w:rPr>
        <w:t>同志健康服務中心</w:t>
      </w:r>
      <w:r w:rsidR="00254E3D" w:rsidRPr="00A71159">
        <w:rPr>
          <w:rFonts w:ascii="標楷體" w:eastAsia="標楷體" w:hAnsi="標楷體" w:hint="eastAsia"/>
          <w:sz w:val="28"/>
          <w:szCs w:val="28"/>
        </w:rPr>
        <w:t>「</w:t>
      </w:r>
      <w:r w:rsidR="00FA174B" w:rsidRPr="00A71159">
        <w:rPr>
          <w:rFonts w:ascii="標楷體" w:eastAsia="標楷體" w:hAnsi="標楷體" w:hint="eastAsia"/>
          <w:sz w:val="28"/>
          <w:szCs w:val="28"/>
        </w:rPr>
        <w:t>諸羅部屋</w:t>
      </w:r>
      <w:r w:rsidR="00254E3D" w:rsidRPr="00A71159">
        <w:rPr>
          <w:rFonts w:ascii="標楷體" w:eastAsia="標楷體" w:hAnsi="標楷體" w:hint="eastAsia"/>
          <w:sz w:val="28"/>
          <w:szCs w:val="28"/>
        </w:rPr>
        <w:t>」</w:t>
      </w:r>
      <w:r w:rsidR="00FA174B" w:rsidRPr="00A71159">
        <w:rPr>
          <w:rFonts w:ascii="標楷體" w:eastAsia="標楷體" w:hAnsi="標楷體" w:hint="eastAsia"/>
          <w:sz w:val="28"/>
          <w:szCs w:val="28"/>
        </w:rPr>
        <w:t>等</w:t>
      </w:r>
      <w:r w:rsidR="00530079" w:rsidRPr="00A71159">
        <w:rPr>
          <w:rFonts w:ascii="標楷體" w:eastAsia="標楷體" w:hAnsi="標楷體" w:hint="eastAsia"/>
          <w:sz w:val="28"/>
          <w:szCs w:val="28"/>
        </w:rPr>
        <w:t>預約，以早期發現早期治療。嘉義縣政府關心您!</w:t>
      </w:r>
    </w:p>
    <w:p w:rsidR="00530079" w:rsidRPr="00A71159" w:rsidRDefault="00530079" w:rsidP="005300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71159">
        <w:rPr>
          <w:rFonts w:ascii="標楷體" w:eastAsia="標楷體" w:hAnsi="標楷體" w:hint="eastAsia"/>
          <w:sz w:val="28"/>
          <w:szCs w:val="28"/>
        </w:rPr>
        <w:t>愛滋唾液篩檢在家自我檢驗，本縣衛生局、水上鄉許安藥局、民雄鄉衛生所3 樓同志健康服務中心「諸羅部屋‧LGBT生活館」或棋德藥局(投幣自動販賣機)自付200元即可取得試劑。或上網http://hiva.cdc.gov.tw/oraltest/訂購，到超商付款取貨。依照說明書檢測後自行上網登錄結果，並提供可轉帳帳戶即可退回預先支付試劑費用。準確率高達99%，可作為感染風險先期把關。</w:t>
      </w:r>
    </w:p>
    <w:p w:rsidR="00391D16" w:rsidRPr="00A71159" w:rsidRDefault="00391D16" w:rsidP="005300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71159">
        <w:rPr>
          <w:rFonts w:ascii="標楷體" w:eastAsia="標楷體" w:hAnsi="標楷體" w:hint="eastAsia"/>
          <w:sz w:val="28"/>
          <w:szCs w:val="28"/>
        </w:rPr>
        <w:t>預防愛滋病防治不容緩，不參加轟趴及使用成癮性藥物。</w:t>
      </w:r>
    </w:p>
    <w:p w:rsidR="00391D16" w:rsidRPr="00A71159" w:rsidRDefault="00391D16" w:rsidP="005300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71159">
        <w:rPr>
          <w:rFonts w:ascii="標楷體" w:eastAsia="標楷體" w:hAnsi="標楷體" w:hint="eastAsia"/>
          <w:sz w:val="28"/>
          <w:szCs w:val="28"/>
        </w:rPr>
        <w:t>你不套招，我不過招，愛我請給我全套。</w:t>
      </w:r>
    </w:p>
    <w:p w:rsidR="00391D16" w:rsidRPr="00A71159" w:rsidRDefault="00391D16" w:rsidP="005300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71159">
        <w:rPr>
          <w:rFonts w:ascii="標楷體" w:eastAsia="標楷體" w:hAnsi="標楷體" w:hint="eastAsia"/>
          <w:sz w:val="28"/>
          <w:szCs w:val="28"/>
        </w:rPr>
        <w:t>預防愛滋、主動諮詢、免費篩檢。</w:t>
      </w:r>
    </w:p>
    <w:p w:rsidR="00391D16" w:rsidRPr="00A71159" w:rsidRDefault="00391D16" w:rsidP="005300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71159">
        <w:rPr>
          <w:rFonts w:ascii="標楷體" w:eastAsia="標楷體" w:hAnsi="標楷體" w:hint="eastAsia"/>
          <w:sz w:val="28"/>
          <w:szCs w:val="28"/>
        </w:rPr>
        <w:t>行動起來像零愛滋邁進，愛滋有關懷防治有一套</w:t>
      </w:r>
      <w:r w:rsidR="008029ED" w:rsidRPr="00A71159">
        <w:rPr>
          <w:rFonts w:ascii="標楷體" w:eastAsia="標楷體" w:hAnsi="標楷體" w:hint="eastAsia"/>
          <w:sz w:val="28"/>
          <w:szCs w:val="28"/>
        </w:rPr>
        <w:t>。</w:t>
      </w:r>
    </w:p>
    <w:sectPr w:rsidR="00391D16" w:rsidRPr="00A711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D7" w:rsidRDefault="009B29D7" w:rsidP="0030727A">
      <w:r>
        <w:separator/>
      </w:r>
    </w:p>
  </w:endnote>
  <w:endnote w:type="continuationSeparator" w:id="0">
    <w:p w:rsidR="009B29D7" w:rsidRDefault="009B29D7" w:rsidP="003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D7" w:rsidRDefault="009B29D7" w:rsidP="0030727A">
      <w:r>
        <w:separator/>
      </w:r>
    </w:p>
  </w:footnote>
  <w:footnote w:type="continuationSeparator" w:id="0">
    <w:p w:rsidR="009B29D7" w:rsidRDefault="009B29D7" w:rsidP="0030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F77F1"/>
    <w:multiLevelType w:val="hybridMultilevel"/>
    <w:tmpl w:val="8BAA5F76"/>
    <w:lvl w:ilvl="0" w:tplc="91C4B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47"/>
    <w:rsid w:val="00254E3D"/>
    <w:rsid w:val="0030727A"/>
    <w:rsid w:val="00391D16"/>
    <w:rsid w:val="003A30A5"/>
    <w:rsid w:val="00484B29"/>
    <w:rsid w:val="00530079"/>
    <w:rsid w:val="008029ED"/>
    <w:rsid w:val="00813087"/>
    <w:rsid w:val="00856347"/>
    <w:rsid w:val="008919AD"/>
    <w:rsid w:val="009B29D7"/>
    <w:rsid w:val="00A71159"/>
    <w:rsid w:val="00B472DD"/>
    <w:rsid w:val="00C4514F"/>
    <w:rsid w:val="00F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2043AF8-B817-4E53-AE7D-590E3296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07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7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7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72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B1EC-ED30-4914-A271-7444AFCA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4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吳碧霞</dc:creator>
  <cp:lastModifiedBy>USER</cp:lastModifiedBy>
  <cp:revision>2</cp:revision>
  <dcterms:created xsi:type="dcterms:W3CDTF">2017-05-01T07:42:00Z</dcterms:created>
  <dcterms:modified xsi:type="dcterms:W3CDTF">2017-05-01T07:42:00Z</dcterms:modified>
</cp:coreProperties>
</file>